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34" w:rsidRPr="00E166FC" w:rsidRDefault="00D80434" w:rsidP="00D80434">
      <w:pP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  <w:r w:rsidRPr="00E166FC">
        <w:rPr>
          <w:rFonts w:ascii="Times New Roman" w:hAnsi="Times New Roman"/>
          <w:sz w:val="28"/>
          <w:szCs w:val="28"/>
        </w:rPr>
        <w:t xml:space="preserve">Отчет о работе отдела культуры </w:t>
      </w:r>
    </w:p>
    <w:p w:rsidR="00D80434" w:rsidRPr="00E166FC" w:rsidRDefault="00D80434" w:rsidP="00D80434">
      <w:pP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  <w:r w:rsidRPr="00E166FC">
        <w:rPr>
          <w:rFonts w:ascii="Times New Roman" w:hAnsi="Times New Roman"/>
          <w:sz w:val="28"/>
          <w:szCs w:val="28"/>
        </w:rPr>
        <w:t xml:space="preserve">администрации Тужинского муниципального района </w:t>
      </w:r>
    </w:p>
    <w:p w:rsidR="00D80434" w:rsidRPr="00E166FC" w:rsidRDefault="00586C94" w:rsidP="00D80434">
      <w:pP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  <w:r w:rsidRPr="00E166FC">
        <w:rPr>
          <w:rFonts w:ascii="Times New Roman" w:hAnsi="Times New Roman"/>
          <w:sz w:val="28"/>
          <w:szCs w:val="28"/>
        </w:rPr>
        <w:t>за 2016</w:t>
      </w:r>
      <w:r w:rsidR="00D80434" w:rsidRPr="00E166FC">
        <w:rPr>
          <w:rFonts w:ascii="Times New Roman" w:hAnsi="Times New Roman"/>
          <w:sz w:val="28"/>
          <w:szCs w:val="28"/>
        </w:rPr>
        <w:t xml:space="preserve"> год.</w:t>
      </w:r>
    </w:p>
    <w:p w:rsidR="00D80434" w:rsidRPr="00E166FC" w:rsidRDefault="00D80434" w:rsidP="00D80434">
      <w:pP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6C7A54" w:rsidRPr="00E166FC" w:rsidRDefault="00D80434" w:rsidP="008349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66FC">
        <w:rPr>
          <w:rFonts w:ascii="Times New Roman" w:hAnsi="Times New Roman"/>
          <w:sz w:val="28"/>
          <w:szCs w:val="28"/>
        </w:rPr>
        <w:t>Дея</w:t>
      </w:r>
      <w:r w:rsidR="009339BD">
        <w:rPr>
          <w:rFonts w:ascii="Times New Roman" w:hAnsi="Times New Roman"/>
          <w:sz w:val="28"/>
          <w:szCs w:val="28"/>
        </w:rPr>
        <w:t>тельность отдела культуры в 2016</w:t>
      </w:r>
      <w:r w:rsidRPr="00E166FC">
        <w:rPr>
          <w:rFonts w:ascii="Times New Roman" w:hAnsi="Times New Roman"/>
          <w:sz w:val="28"/>
          <w:szCs w:val="28"/>
        </w:rPr>
        <w:t xml:space="preserve"> году была направлена на реализацию муниципальной программы «Развитие культуры Тужинского района на 2014 – 2018 годы», на выполнение плана основных мероприятий, посвященных Году </w:t>
      </w:r>
      <w:r w:rsidR="00C34FAF" w:rsidRPr="00E166FC">
        <w:rPr>
          <w:rFonts w:ascii="Times New Roman" w:hAnsi="Times New Roman"/>
          <w:sz w:val="28"/>
          <w:szCs w:val="28"/>
        </w:rPr>
        <w:t>Российского кино.</w:t>
      </w:r>
      <w:r w:rsidRPr="00E166FC">
        <w:rPr>
          <w:rFonts w:ascii="Times New Roman" w:hAnsi="Times New Roman"/>
          <w:sz w:val="28"/>
          <w:szCs w:val="28"/>
        </w:rPr>
        <w:t xml:space="preserve"> Особое внимание уделялось реализации плана мероприятий («дорожная карта») «Изменения в отраслях социальной сферы, направленные на повышение эффективности сферы культуры Тужинского муниципального района».</w:t>
      </w:r>
    </w:p>
    <w:p w:rsidR="00D80434" w:rsidRPr="00E166FC" w:rsidRDefault="006C77EE" w:rsidP="008349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66FC">
        <w:rPr>
          <w:rFonts w:ascii="Times New Roman" w:hAnsi="Times New Roman"/>
          <w:sz w:val="28"/>
          <w:szCs w:val="28"/>
        </w:rPr>
        <w:t xml:space="preserve">В 2016 </w:t>
      </w:r>
      <w:r w:rsidR="00D80434" w:rsidRPr="00E166FC">
        <w:rPr>
          <w:rFonts w:ascii="Times New Roman" w:hAnsi="Times New Roman"/>
          <w:sz w:val="28"/>
          <w:szCs w:val="28"/>
        </w:rPr>
        <w:t xml:space="preserve"> году  разработаны и утверждены следующие проекты МПА:</w:t>
      </w:r>
    </w:p>
    <w:p w:rsidR="00D80434" w:rsidRPr="00E166FC" w:rsidRDefault="00D80434" w:rsidP="0083491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66FC">
        <w:rPr>
          <w:rFonts w:ascii="Times New Roman" w:hAnsi="Times New Roman"/>
          <w:sz w:val="28"/>
          <w:szCs w:val="28"/>
        </w:rPr>
        <w:t xml:space="preserve">- «О внесении изменений в постановление администрации Тужинского муниципального района от 11.10.2013 № 530 «Об утверждении муниципальной программы Тужинского  муниципального района  «Развитие культуры Тужинского района на 2014-2018 годы», от </w:t>
      </w:r>
      <w:r w:rsidR="004776B0">
        <w:rPr>
          <w:rFonts w:ascii="Times New Roman" w:hAnsi="Times New Roman"/>
          <w:sz w:val="28"/>
          <w:szCs w:val="28"/>
        </w:rPr>
        <w:t>12.04.2016 № 105; от 24.05.2016 № 158 а; от 15.06.2016 № 193; от 27.06.2016 № 199; от 30.08.2016 № 269; от 18.10.2016 № 316; от 03.11.2016 № 330; от 25.11.2016 № 364.</w:t>
      </w:r>
      <w:proofErr w:type="gramEnd"/>
    </w:p>
    <w:p w:rsidR="00D80434" w:rsidRPr="00E166FC" w:rsidRDefault="00D80434" w:rsidP="00834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66FC">
        <w:rPr>
          <w:rFonts w:ascii="Times New Roman" w:hAnsi="Times New Roman"/>
          <w:sz w:val="28"/>
          <w:szCs w:val="28"/>
        </w:rPr>
        <w:t>- «О плане мероприятий по подготовке и проведению мероприятий, проводимых в Тужин</w:t>
      </w:r>
      <w:r w:rsidR="00F31608">
        <w:rPr>
          <w:rFonts w:ascii="Times New Roman" w:hAnsi="Times New Roman"/>
          <w:sz w:val="28"/>
          <w:szCs w:val="28"/>
        </w:rPr>
        <w:t>ском муниципальном районе в 2016</w:t>
      </w:r>
      <w:r w:rsidRPr="00E166FC">
        <w:rPr>
          <w:rFonts w:ascii="Times New Roman" w:hAnsi="Times New Roman"/>
          <w:sz w:val="28"/>
          <w:szCs w:val="28"/>
        </w:rPr>
        <w:t xml:space="preserve"> году в рамках Года </w:t>
      </w:r>
      <w:r w:rsidR="00F31608">
        <w:rPr>
          <w:rFonts w:ascii="Times New Roman" w:hAnsi="Times New Roman"/>
          <w:sz w:val="28"/>
          <w:szCs w:val="28"/>
        </w:rPr>
        <w:t>Российского кино</w:t>
      </w:r>
      <w:r w:rsidR="00026A7E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026A7E">
        <w:rPr>
          <w:rFonts w:ascii="Times New Roman" w:hAnsi="Times New Roman"/>
          <w:sz w:val="28"/>
          <w:szCs w:val="28"/>
        </w:rPr>
        <w:t>от</w:t>
      </w:r>
      <w:proofErr w:type="gramEnd"/>
      <w:r w:rsidR="00026A7E">
        <w:rPr>
          <w:rFonts w:ascii="Times New Roman" w:hAnsi="Times New Roman"/>
          <w:sz w:val="28"/>
          <w:szCs w:val="28"/>
        </w:rPr>
        <w:t xml:space="preserve"> </w:t>
      </w:r>
    </w:p>
    <w:p w:rsidR="00D80434" w:rsidRPr="00E166FC" w:rsidRDefault="00D80434" w:rsidP="00834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66FC">
        <w:rPr>
          <w:rFonts w:ascii="Times New Roman" w:hAnsi="Times New Roman"/>
          <w:sz w:val="28"/>
          <w:szCs w:val="28"/>
        </w:rPr>
        <w:t>- «</w:t>
      </w:r>
      <w:r w:rsidR="00B972E1">
        <w:rPr>
          <w:rFonts w:ascii="Times New Roman" w:hAnsi="Times New Roman"/>
          <w:sz w:val="28"/>
          <w:szCs w:val="28"/>
        </w:rPr>
        <w:t>О размещении информации о результатах независимой оценки качества оказания услуг» от 18.03.2016 № 22</w:t>
      </w:r>
      <w:r w:rsidRPr="00E166FC">
        <w:rPr>
          <w:rFonts w:ascii="Times New Roman" w:hAnsi="Times New Roman"/>
          <w:sz w:val="28"/>
          <w:szCs w:val="28"/>
        </w:rPr>
        <w:t>.</w:t>
      </w:r>
    </w:p>
    <w:p w:rsidR="00D80434" w:rsidRDefault="00D80434" w:rsidP="00834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66FC">
        <w:rPr>
          <w:rFonts w:ascii="Times New Roman" w:hAnsi="Times New Roman"/>
          <w:sz w:val="28"/>
          <w:szCs w:val="28"/>
        </w:rPr>
        <w:t xml:space="preserve">- «О </w:t>
      </w:r>
      <w:r w:rsidR="00CD05DF">
        <w:rPr>
          <w:rFonts w:ascii="Times New Roman" w:hAnsi="Times New Roman"/>
          <w:sz w:val="28"/>
          <w:szCs w:val="28"/>
        </w:rPr>
        <w:t>награждении Почетной грамотой главы района Уразова А.В</w:t>
      </w:r>
      <w:r w:rsidR="00244E01">
        <w:rPr>
          <w:rFonts w:ascii="Times New Roman" w:hAnsi="Times New Roman"/>
          <w:sz w:val="28"/>
          <w:szCs w:val="28"/>
        </w:rPr>
        <w:t>.</w:t>
      </w:r>
      <w:r w:rsidR="00CD05DF">
        <w:rPr>
          <w:rFonts w:ascii="Times New Roman" w:hAnsi="Times New Roman"/>
          <w:sz w:val="28"/>
          <w:szCs w:val="28"/>
        </w:rPr>
        <w:t>» от  10.05.2016  № 8</w:t>
      </w:r>
      <w:r w:rsidRPr="00E166FC">
        <w:rPr>
          <w:rFonts w:ascii="Times New Roman" w:hAnsi="Times New Roman"/>
          <w:sz w:val="28"/>
          <w:szCs w:val="28"/>
        </w:rPr>
        <w:t>.</w:t>
      </w:r>
    </w:p>
    <w:p w:rsidR="00244E01" w:rsidRDefault="00244E01" w:rsidP="008349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 награждении Благодарственным письмом администрации Тужинского муниципального района» от 11.05.2016 № 33</w:t>
      </w:r>
      <w:r w:rsidR="006F65C2">
        <w:rPr>
          <w:rFonts w:ascii="Times New Roman" w:hAnsi="Times New Roman"/>
          <w:sz w:val="28"/>
          <w:szCs w:val="28"/>
        </w:rPr>
        <w:t>.</w:t>
      </w:r>
    </w:p>
    <w:p w:rsidR="00D80434" w:rsidRDefault="00244E01" w:rsidP="008349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 проведении</w:t>
      </w:r>
      <w:r w:rsidR="006F65C2">
        <w:rPr>
          <w:rFonts w:ascii="Times New Roman" w:hAnsi="Times New Roman"/>
          <w:sz w:val="28"/>
          <w:szCs w:val="28"/>
        </w:rPr>
        <w:t xml:space="preserve"> месячника «Уважение к старости» и Международного Дня пожилых людей в Тужинском районе» от 22.09.2016 № 293.</w:t>
      </w:r>
    </w:p>
    <w:p w:rsidR="00BD2A86" w:rsidRPr="00E166FC" w:rsidRDefault="00BD2A86" w:rsidP="008349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разработана программа социально-экономического развития отрасли Культура на 2017 – 2021 гг.</w:t>
      </w:r>
    </w:p>
    <w:p w:rsidR="00D80434" w:rsidRPr="00E166FC" w:rsidRDefault="00D80434" w:rsidP="008349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66FC">
        <w:rPr>
          <w:rFonts w:ascii="Times New Roman" w:hAnsi="Times New Roman"/>
          <w:sz w:val="28"/>
          <w:szCs w:val="28"/>
        </w:rPr>
        <w:t xml:space="preserve">В целях обеспечения деятельности учреждений культуры приказами отдела культуры утверждены: </w:t>
      </w:r>
      <w:r w:rsidR="006B0D18">
        <w:rPr>
          <w:rFonts w:ascii="Times New Roman" w:hAnsi="Times New Roman"/>
          <w:sz w:val="28"/>
          <w:szCs w:val="28"/>
        </w:rPr>
        <w:t xml:space="preserve">доплата до минимального </w:t>
      </w:r>
      <w:proofErr w:type="gramStart"/>
      <w:r w:rsidR="006B0D18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="006B0D18">
        <w:rPr>
          <w:rFonts w:ascii="Times New Roman" w:hAnsi="Times New Roman"/>
          <w:sz w:val="28"/>
          <w:szCs w:val="28"/>
        </w:rPr>
        <w:t xml:space="preserve"> работникам обслуживающего персонала учреждений культуры</w:t>
      </w:r>
      <w:r w:rsidR="008A1C39">
        <w:rPr>
          <w:rFonts w:ascii="Times New Roman" w:hAnsi="Times New Roman"/>
          <w:sz w:val="28"/>
          <w:szCs w:val="28"/>
        </w:rPr>
        <w:t xml:space="preserve">; </w:t>
      </w:r>
      <w:r w:rsidR="008A1C39" w:rsidRPr="00E166FC">
        <w:rPr>
          <w:rFonts w:ascii="Times New Roman" w:hAnsi="Times New Roman"/>
          <w:sz w:val="28"/>
          <w:szCs w:val="28"/>
        </w:rPr>
        <w:t>планы –</w:t>
      </w:r>
      <w:r w:rsidR="008D7C48">
        <w:rPr>
          <w:rFonts w:ascii="Times New Roman" w:hAnsi="Times New Roman"/>
          <w:sz w:val="28"/>
          <w:szCs w:val="28"/>
        </w:rPr>
        <w:t xml:space="preserve"> </w:t>
      </w:r>
      <w:r w:rsidR="008A1C39" w:rsidRPr="00E166FC">
        <w:rPr>
          <w:rFonts w:ascii="Times New Roman" w:hAnsi="Times New Roman"/>
          <w:sz w:val="28"/>
          <w:szCs w:val="28"/>
        </w:rPr>
        <w:t>графики п</w:t>
      </w:r>
      <w:r w:rsidR="008A1C39">
        <w:rPr>
          <w:rFonts w:ascii="Times New Roman" w:hAnsi="Times New Roman"/>
          <w:sz w:val="28"/>
          <w:szCs w:val="28"/>
        </w:rPr>
        <w:t>о осуществлению закупок  на 2016</w:t>
      </w:r>
      <w:r w:rsidR="008A1C39" w:rsidRPr="00E166FC">
        <w:rPr>
          <w:rFonts w:ascii="Times New Roman" w:hAnsi="Times New Roman"/>
          <w:sz w:val="28"/>
          <w:szCs w:val="28"/>
        </w:rPr>
        <w:t xml:space="preserve"> год в соответствие с нормами 44-ФЗ</w:t>
      </w:r>
      <w:r w:rsidR="008D7C48">
        <w:rPr>
          <w:rFonts w:ascii="Times New Roman" w:hAnsi="Times New Roman"/>
          <w:sz w:val="28"/>
          <w:szCs w:val="28"/>
        </w:rPr>
        <w:t>;</w:t>
      </w:r>
      <w:r w:rsidR="008D7C48" w:rsidRPr="008D7C48">
        <w:rPr>
          <w:rFonts w:ascii="Times New Roman" w:hAnsi="Times New Roman"/>
          <w:sz w:val="28"/>
          <w:szCs w:val="28"/>
        </w:rPr>
        <w:t xml:space="preserve"> </w:t>
      </w:r>
      <w:r w:rsidR="008D7C48" w:rsidRPr="00E166FC">
        <w:rPr>
          <w:rFonts w:ascii="Times New Roman" w:hAnsi="Times New Roman"/>
          <w:sz w:val="28"/>
          <w:szCs w:val="28"/>
        </w:rPr>
        <w:t>мероприятия о разработке планов</w:t>
      </w:r>
      <w:r w:rsidR="008D7C48">
        <w:rPr>
          <w:rFonts w:ascii="Times New Roman" w:hAnsi="Times New Roman"/>
          <w:sz w:val="28"/>
          <w:szCs w:val="28"/>
        </w:rPr>
        <w:t xml:space="preserve"> -</w:t>
      </w:r>
      <w:r w:rsidR="008D7C48" w:rsidRPr="00E166FC">
        <w:rPr>
          <w:rFonts w:ascii="Times New Roman" w:hAnsi="Times New Roman"/>
          <w:sz w:val="28"/>
          <w:szCs w:val="28"/>
        </w:rPr>
        <w:t xml:space="preserve"> графиков </w:t>
      </w:r>
      <w:r w:rsidR="008D7C48">
        <w:rPr>
          <w:rFonts w:ascii="Times New Roman" w:hAnsi="Times New Roman"/>
          <w:sz w:val="28"/>
          <w:szCs w:val="28"/>
        </w:rPr>
        <w:t>по осуществлению закупок на 2017</w:t>
      </w:r>
      <w:r w:rsidR="008D7C48" w:rsidRPr="00E166FC">
        <w:rPr>
          <w:rFonts w:ascii="Times New Roman" w:hAnsi="Times New Roman"/>
          <w:sz w:val="28"/>
          <w:szCs w:val="28"/>
        </w:rPr>
        <w:t xml:space="preserve"> год;</w:t>
      </w:r>
      <w:r w:rsidR="005777B9" w:rsidRPr="005777B9">
        <w:rPr>
          <w:rFonts w:ascii="Times New Roman" w:hAnsi="Times New Roman"/>
          <w:sz w:val="28"/>
          <w:szCs w:val="28"/>
        </w:rPr>
        <w:t xml:space="preserve"> </w:t>
      </w:r>
      <w:r w:rsidR="005777B9">
        <w:rPr>
          <w:rFonts w:ascii="Times New Roman" w:hAnsi="Times New Roman"/>
          <w:sz w:val="28"/>
          <w:szCs w:val="28"/>
        </w:rPr>
        <w:t xml:space="preserve"> </w:t>
      </w:r>
      <w:r w:rsidR="005777B9" w:rsidRPr="00E166FC">
        <w:rPr>
          <w:rFonts w:ascii="Times New Roman" w:hAnsi="Times New Roman"/>
          <w:sz w:val="28"/>
          <w:szCs w:val="28"/>
        </w:rPr>
        <w:t xml:space="preserve">план мероприятий в рамках проведения на территории Тужинского района Года </w:t>
      </w:r>
      <w:r w:rsidR="005777B9">
        <w:rPr>
          <w:rFonts w:ascii="Times New Roman" w:hAnsi="Times New Roman"/>
          <w:sz w:val="28"/>
          <w:szCs w:val="28"/>
        </w:rPr>
        <w:t>Российского кино в 2016</w:t>
      </w:r>
      <w:r w:rsidR="005777B9" w:rsidRPr="00E166FC">
        <w:rPr>
          <w:rFonts w:ascii="Times New Roman" w:hAnsi="Times New Roman"/>
          <w:sz w:val="28"/>
          <w:szCs w:val="28"/>
        </w:rPr>
        <w:t xml:space="preserve"> году</w:t>
      </w:r>
      <w:r w:rsidR="005777B9">
        <w:rPr>
          <w:rFonts w:ascii="Times New Roman" w:hAnsi="Times New Roman"/>
          <w:sz w:val="28"/>
          <w:szCs w:val="28"/>
        </w:rPr>
        <w:t xml:space="preserve">; </w:t>
      </w:r>
      <w:r w:rsidR="00B422A8" w:rsidRPr="00E166FC">
        <w:rPr>
          <w:rFonts w:ascii="Times New Roman" w:hAnsi="Times New Roman"/>
          <w:sz w:val="28"/>
          <w:szCs w:val="28"/>
        </w:rPr>
        <w:t>перечень прочих мероприятий по обеспечению ПБ и АЗ</w:t>
      </w:r>
      <w:r w:rsidR="00B422A8">
        <w:rPr>
          <w:rFonts w:ascii="Times New Roman" w:hAnsi="Times New Roman"/>
          <w:sz w:val="28"/>
          <w:szCs w:val="28"/>
        </w:rPr>
        <w:t xml:space="preserve">; </w:t>
      </w:r>
      <w:r w:rsidRPr="00E166FC">
        <w:rPr>
          <w:rFonts w:ascii="Times New Roman" w:hAnsi="Times New Roman"/>
          <w:sz w:val="28"/>
          <w:szCs w:val="28"/>
        </w:rPr>
        <w:t xml:space="preserve">перечень получателей </w:t>
      </w:r>
      <w:r w:rsidR="0098103E">
        <w:rPr>
          <w:rFonts w:ascii="Times New Roman" w:hAnsi="Times New Roman"/>
          <w:sz w:val="28"/>
          <w:szCs w:val="28"/>
        </w:rPr>
        <w:t xml:space="preserve">бюджетных </w:t>
      </w:r>
      <w:r w:rsidR="0098103E">
        <w:rPr>
          <w:rFonts w:ascii="Times New Roman" w:hAnsi="Times New Roman"/>
          <w:sz w:val="28"/>
          <w:szCs w:val="28"/>
        </w:rPr>
        <w:lastRenderedPageBreak/>
        <w:t>средств</w:t>
      </w:r>
      <w:r w:rsidRPr="00E166FC">
        <w:rPr>
          <w:rFonts w:ascii="Times New Roman" w:hAnsi="Times New Roman"/>
          <w:sz w:val="28"/>
          <w:szCs w:val="28"/>
        </w:rPr>
        <w:t>; график подготовки учреждений куль</w:t>
      </w:r>
      <w:r w:rsidR="0098103E">
        <w:rPr>
          <w:rFonts w:ascii="Times New Roman" w:hAnsi="Times New Roman"/>
          <w:sz w:val="28"/>
          <w:szCs w:val="28"/>
        </w:rPr>
        <w:t>туры к отопительному сезону 2016-2017 годов;</w:t>
      </w:r>
      <w:r w:rsidRPr="00E166FC">
        <w:rPr>
          <w:rFonts w:ascii="Times New Roman" w:hAnsi="Times New Roman"/>
          <w:sz w:val="28"/>
          <w:szCs w:val="28"/>
        </w:rPr>
        <w:t xml:space="preserve"> сроки проведения инвентаризации имущества, финансовых активов и обязательств  </w:t>
      </w:r>
      <w:r w:rsidR="0098103E">
        <w:rPr>
          <w:rFonts w:ascii="Times New Roman" w:hAnsi="Times New Roman"/>
          <w:sz w:val="28"/>
          <w:szCs w:val="28"/>
        </w:rPr>
        <w:t>в учреждениях культуры района</w:t>
      </w:r>
      <w:r w:rsidRPr="00E166FC">
        <w:rPr>
          <w:rFonts w:ascii="Times New Roman" w:hAnsi="Times New Roman"/>
          <w:sz w:val="28"/>
          <w:szCs w:val="28"/>
        </w:rPr>
        <w:t xml:space="preserve">; </w:t>
      </w:r>
      <w:r w:rsidR="009810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66FC">
        <w:rPr>
          <w:rFonts w:ascii="Times New Roman" w:hAnsi="Times New Roman"/>
          <w:sz w:val="28"/>
          <w:szCs w:val="28"/>
        </w:rPr>
        <w:t>ведомственный  перечень  муниципальных услуг и работ, оказываемых находящимися в ведении отдела культуры администрации Тужинского муниципального района муниципальными учреждениями в качестве основных видов деятельности; мероприятия по оптимизации бюджетных расходов в учреждениях культуры Т</w:t>
      </w:r>
      <w:r w:rsidR="00C16578">
        <w:rPr>
          <w:rFonts w:ascii="Times New Roman" w:hAnsi="Times New Roman"/>
          <w:sz w:val="28"/>
          <w:szCs w:val="28"/>
        </w:rPr>
        <w:t xml:space="preserve">ужинского муниципального района; нормативные затраты на обеспечение функций МКУ «Отдел культуры администрации Тужинского муниципального района» и подведомственного муниципального </w:t>
      </w:r>
      <w:r w:rsidR="00167C7B">
        <w:rPr>
          <w:rFonts w:ascii="Times New Roman" w:hAnsi="Times New Roman"/>
          <w:sz w:val="28"/>
          <w:szCs w:val="28"/>
        </w:rPr>
        <w:t xml:space="preserve">казенного </w:t>
      </w:r>
      <w:r w:rsidR="00C16578">
        <w:rPr>
          <w:rFonts w:ascii="Times New Roman" w:hAnsi="Times New Roman"/>
          <w:sz w:val="28"/>
          <w:szCs w:val="28"/>
        </w:rPr>
        <w:t>учреждения культуры Тужинский районный культурн</w:t>
      </w:r>
      <w:r w:rsidR="00351D8A">
        <w:rPr>
          <w:rFonts w:ascii="Times New Roman" w:hAnsi="Times New Roman"/>
          <w:sz w:val="28"/>
          <w:szCs w:val="28"/>
        </w:rPr>
        <w:t xml:space="preserve">о </w:t>
      </w:r>
      <w:r w:rsidR="00C16578">
        <w:rPr>
          <w:rFonts w:ascii="Times New Roman" w:hAnsi="Times New Roman"/>
          <w:sz w:val="28"/>
          <w:szCs w:val="28"/>
        </w:rPr>
        <w:t>-</w:t>
      </w:r>
      <w:r w:rsidR="00351D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6578">
        <w:rPr>
          <w:rFonts w:ascii="Times New Roman" w:hAnsi="Times New Roman"/>
          <w:sz w:val="28"/>
          <w:szCs w:val="28"/>
        </w:rPr>
        <w:t>досуговый</w:t>
      </w:r>
      <w:proofErr w:type="spellEnd"/>
      <w:r w:rsidR="00C16578">
        <w:rPr>
          <w:rFonts w:ascii="Times New Roman" w:hAnsi="Times New Roman"/>
          <w:sz w:val="28"/>
          <w:szCs w:val="28"/>
        </w:rPr>
        <w:t xml:space="preserve"> центр</w:t>
      </w:r>
      <w:r w:rsidR="00351D8A">
        <w:rPr>
          <w:rFonts w:ascii="Times New Roman" w:hAnsi="Times New Roman"/>
          <w:sz w:val="28"/>
          <w:szCs w:val="28"/>
        </w:rPr>
        <w:t>;</w:t>
      </w:r>
      <w:proofErr w:type="gramEnd"/>
      <w:r w:rsidR="00351D8A">
        <w:rPr>
          <w:rFonts w:ascii="Times New Roman" w:hAnsi="Times New Roman"/>
          <w:sz w:val="28"/>
          <w:szCs w:val="28"/>
        </w:rPr>
        <w:t xml:space="preserve"> методика прогно</w:t>
      </w:r>
      <w:r w:rsidR="00531B75">
        <w:rPr>
          <w:rFonts w:ascii="Times New Roman" w:hAnsi="Times New Roman"/>
          <w:sz w:val="28"/>
          <w:szCs w:val="28"/>
        </w:rPr>
        <w:t xml:space="preserve">зирования поступлений доходов муниципального бюджета, </w:t>
      </w:r>
      <w:proofErr w:type="spellStart"/>
      <w:r w:rsidR="00531B75"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 w:rsidR="00531B75">
        <w:rPr>
          <w:rFonts w:ascii="Times New Roman" w:hAnsi="Times New Roman"/>
          <w:sz w:val="28"/>
          <w:szCs w:val="28"/>
        </w:rPr>
        <w:t xml:space="preserve"> отделом культуры администрации района</w:t>
      </w:r>
      <w:r w:rsidR="00E64D9F">
        <w:rPr>
          <w:rFonts w:ascii="Times New Roman" w:hAnsi="Times New Roman"/>
          <w:sz w:val="28"/>
          <w:szCs w:val="28"/>
        </w:rPr>
        <w:t>.</w:t>
      </w:r>
    </w:p>
    <w:p w:rsidR="00D80434" w:rsidRDefault="00D80434" w:rsidP="008349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66FC">
        <w:rPr>
          <w:rFonts w:ascii="Times New Roman" w:hAnsi="Times New Roman"/>
          <w:sz w:val="28"/>
          <w:szCs w:val="28"/>
        </w:rPr>
        <w:t>В соответствии с приказом отдела культуры «О подгот</w:t>
      </w:r>
      <w:r w:rsidR="00351D8A">
        <w:rPr>
          <w:rFonts w:ascii="Times New Roman" w:hAnsi="Times New Roman"/>
          <w:sz w:val="28"/>
          <w:szCs w:val="28"/>
        </w:rPr>
        <w:t>овке объектов культуры к осенне</w:t>
      </w:r>
      <w:r w:rsidRPr="00E166FC">
        <w:rPr>
          <w:rFonts w:ascii="Times New Roman" w:hAnsi="Times New Roman"/>
          <w:sz w:val="28"/>
          <w:szCs w:val="28"/>
        </w:rPr>
        <w:t>-зимнему пожароопасному периоду» обеспечено осуществление учреждениями культуры комплекса организационных и технических мероп</w:t>
      </w:r>
      <w:r w:rsidR="00A646A7">
        <w:rPr>
          <w:rFonts w:ascii="Times New Roman" w:hAnsi="Times New Roman"/>
          <w:sz w:val="28"/>
          <w:szCs w:val="28"/>
        </w:rPr>
        <w:t>риятий по пожарной безопасности</w:t>
      </w:r>
      <w:r w:rsidRPr="00E166FC">
        <w:rPr>
          <w:rFonts w:ascii="Times New Roman" w:hAnsi="Times New Roman"/>
          <w:sz w:val="28"/>
          <w:szCs w:val="28"/>
        </w:rPr>
        <w:t xml:space="preserve">; замена колосников </w:t>
      </w:r>
      <w:r w:rsidR="00654B96">
        <w:rPr>
          <w:rFonts w:ascii="Times New Roman" w:hAnsi="Times New Roman"/>
          <w:sz w:val="28"/>
          <w:szCs w:val="28"/>
        </w:rPr>
        <w:t xml:space="preserve">и обмуровка котла в Михайловском  СДК; </w:t>
      </w:r>
      <w:r w:rsidRPr="00E166FC">
        <w:rPr>
          <w:rFonts w:ascii="Times New Roman" w:hAnsi="Times New Roman"/>
          <w:sz w:val="28"/>
          <w:szCs w:val="28"/>
        </w:rPr>
        <w:t xml:space="preserve"> </w:t>
      </w:r>
      <w:r w:rsidR="00A646A7">
        <w:rPr>
          <w:rFonts w:ascii="Times New Roman" w:hAnsi="Times New Roman"/>
          <w:sz w:val="28"/>
          <w:szCs w:val="28"/>
        </w:rPr>
        <w:t xml:space="preserve">частичный ремонт котла и ремонт кровли котельной в </w:t>
      </w:r>
      <w:proofErr w:type="spellStart"/>
      <w:r w:rsidRPr="00E166FC">
        <w:rPr>
          <w:rFonts w:ascii="Times New Roman" w:hAnsi="Times New Roman"/>
          <w:sz w:val="28"/>
          <w:szCs w:val="28"/>
        </w:rPr>
        <w:t>Шешургском</w:t>
      </w:r>
      <w:proofErr w:type="spellEnd"/>
      <w:r w:rsidRPr="00E166FC">
        <w:rPr>
          <w:rFonts w:ascii="Times New Roman" w:hAnsi="Times New Roman"/>
          <w:sz w:val="28"/>
          <w:szCs w:val="28"/>
        </w:rPr>
        <w:t xml:space="preserve"> СДК; </w:t>
      </w:r>
      <w:r w:rsidR="009F550F">
        <w:rPr>
          <w:rFonts w:ascii="Times New Roman" w:hAnsi="Times New Roman"/>
          <w:sz w:val="28"/>
          <w:szCs w:val="28"/>
        </w:rPr>
        <w:t>замена</w:t>
      </w:r>
      <w:r w:rsidRPr="00E166FC">
        <w:rPr>
          <w:rFonts w:ascii="Times New Roman" w:hAnsi="Times New Roman"/>
          <w:sz w:val="28"/>
          <w:szCs w:val="28"/>
        </w:rPr>
        <w:t xml:space="preserve"> котла </w:t>
      </w:r>
      <w:r w:rsidR="00007C36">
        <w:rPr>
          <w:rFonts w:ascii="Times New Roman" w:hAnsi="Times New Roman"/>
          <w:sz w:val="28"/>
          <w:szCs w:val="28"/>
        </w:rPr>
        <w:t xml:space="preserve">и звеньев дымогарной трубы </w:t>
      </w:r>
      <w:r w:rsidRPr="00E166FC">
        <w:rPr>
          <w:rFonts w:ascii="Times New Roman" w:hAnsi="Times New Roman"/>
          <w:sz w:val="28"/>
          <w:szCs w:val="28"/>
        </w:rPr>
        <w:t>в Грековском СДК;</w:t>
      </w:r>
      <w:proofErr w:type="gramEnd"/>
      <w:r w:rsidRPr="00E166FC">
        <w:rPr>
          <w:rFonts w:ascii="Times New Roman" w:hAnsi="Times New Roman"/>
          <w:sz w:val="28"/>
          <w:szCs w:val="28"/>
        </w:rPr>
        <w:t xml:space="preserve"> </w:t>
      </w:r>
      <w:r w:rsidR="00B93655">
        <w:rPr>
          <w:rFonts w:ascii="Times New Roman" w:hAnsi="Times New Roman"/>
          <w:sz w:val="28"/>
          <w:szCs w:val="28"/>
        </w:rPr>
        <w:t xml:space="preserve">замена колосников в </w:t>
      </w:r>
      <w:proofErr w:type="spellStart"/>
      <w:r w:rsidR="00B93655">
        <w:rPr>
          <w:rFonts w:ascii="Times New Roman" w:hAnsi="Times New Roman"/>
          <w:sz w:val="28"/>
          <w:szCs w:val="28"/>
        </w:rPr>
        <w:t>Покстинском</w:t>
      </w:r>
      <w:proofErr w:type="spellEnd"/>
      <w:r w:rsidR="00B93655">
        <w:rPr>
          <w:rFonts w:ascii="Times New Roman" w:hAnsi="Times New Roman"/>
          <w:sz w:val="28"/>
          <w:szCs w:val="28"/>
        </w:rPr>
        <w:t xml:space="preserve"> СДК; обмотка </w:t>
      </w:r>
      <w:r w:rsidR="00E41601">
        <w:rPr>
          <w:rFonts w:ascii="Times New Roman" w:hAnsi="Times New Roman"/>
          <w:sz w:val="28"/>
          <w:szCs w:val="28"/>
        </w:rPr>
        <w:t xml:space="preserve">труб теплотрассы </w:t>
      </w:r>
      <w:proofErr w:type="spellStart"/>
      <w:r w:rsidR="00E41601">
        <w:rPr>
          <w:rFonts w:ascii="Times New Roman" w:hAnsi="Times New Roman"/>
          <w:sz w:val="28"/>
          <w:szCs w:val="28"/>
        </w:rPr>
        <w:t>фольгированным</w:t>
      </w:r>
      <w:proofErr w:type="spellEnd"/>
      <w:r w:rsidR="00E41601">
        <w:rPr>
          <w:rFonts w:ascii="Times New Roman" w:hAnsi="Times New Roman"/>
          <w:sz w:val="28"/>
          <w:szCs w:val="28"/>
        </w:rPr>
        <w:t xml:space="preserve"> скотчем в Пачинском СДК. </w:t>
      </w:r>
      <w:r w:rsidR="008E7244">
        <w:rPr>
          <w:rFonts w:ascii="Times New Roman" w:hAnsi="Times New Roman"/>
          <w:sz w:val="28"/>
          <w:szCs w:val="28"/>
        </w:rPr>
        <w:t>Всего было израсходовано 45 20</w:t>
      </w:r>
      <w:r w:rsidRPr="00E166FC">
        <w:rPr>
          <w:rFonts w:ascii="Times New Roman" w:hAnsi="Times New Roman"/>
          <w:sz w:val="28"/>
          <w:szCs w:val="28"/>
        </w:rPr>
        <w:t>0 рублей.</w:t>
      </w:r>
    </w:p>
    <w:p w:rsidR="00180223" w:rsidRPr="00A1751A" w:rsidRDefault="00180223" w:rsidP="0083491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51A">
        <w:rPr>
          <w:rFonts w:ascii="Times New Roman" w:eastAsia="Times New Roman" w:hAnsi="Times New Roman"/>
          <w:sz w:val="28"/>
          <w:szCs w:val="28"/>
          <w:lang w:eastAsia="ru-RU"/>
        </w:rPr>
        <w:t>В целях активизации работы по выполнению Федерального закона от 21.12.94 №69 –ФЗ «О пожарной безопасности»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80223" w:rsidRPr="00A1751A" w:rsidRDefault="00180223" w:rsidP="008349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51A">
        <w:rPr>
          <w:rFonts w:ascii="Times New Roman" w:eastAsia="Times New Roman" w:hAnsi="Times New Roman"/>
          <w:sz w:val="28"/>
          <w:szCs w:val="28"/>
          <w:lang w:eastAsia="ru-RU"/>
        </w:rPr>
        <w:t>-     проведено совещание с руководителями учреждений культуры по вопросам противопожарной безопасности;</w:t>
      </w:r>
    </w:p>
    <w:p w:rsidR="00180223" w:rsidRDefault="00180223" w:rsidP="008349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51A">
        <w:rPr>
          <w:rFonts w:ascii="Times New Roman" w:eastAsia="Times New Roman" w:hAnsi="Times New Roman"/>
          <w:sz w:val="28"/>
          <w:szCs w:val="28"/>
          <w:lang w:eastAsia="ru-RU"/>
        </w:rPr>
        <w:t>-     издано распоряжение по отделу культуры «О состоянии пожарной безопасности объекто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 массовым пребыванием людей».</w:t>
      </w:r>
    </w:p>
    <w:p w:rsidR="00180223" w:rsidRDefault="00A928B7" w:rsidP="0083491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2016</w:t>
      </w:r>
      <w:r w:rsidR="00180223" w:rsidRPr="00A1751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выполнены следующие противопожарные мероприятия:</w:t>
      </w:r>
    </w:p>
    <w:p w:rsidR="00203CC6" w:rsidRDefault="00180223" w:rsidP="008349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установка пожарной сигнализации в зр</w:t>
      </w:r>
      <w:r w:rsidR="00203CC6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ительном зале </w:t>
      </w:r>
      <w:proofErr w:type="spellStart"/>
      <w:r w:rsidR="00203CC6">
        <w:rPr>
          <w:rFonts w:ascii="Times New Roman" w:eastAsia="Times New Roman" w:hAnsi="Times New Roman"/>
          <w:sz w:val="28"/>
          <w:szCs w:val="28"/>
          <w:lang w:eastAsia="ru-RU"/>
        </w:rPr>
        <w:t>Покстинского</w:t>
      </w:r>
      <w:proofErr w:type="spellEnd"/>
      <w:r w:rsidR="00203CC6">
        <w:rPr>
          <w:rFonts w:ascii="Times New Roman" w:eastAsia="Times New Roman" w:hAnsi="Times New Roman"/>
          <w:sz w:val="28"/>
          <w:szCs w:val="28"/>
          <w:lang w:eastAsia="ru-RU"/>
        </w:rPr>
        <w:t xml:space="preserve"> СДК;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80223" w:rsidRDefault="00203CC6" w:rsidP="008349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8022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установка пожарной сигнализации в фойе </w:t>
      </w:r>
      <w:proofErr w:type="spellStart"/>
      <w:r w:rsidR="00180223">
        <w:rPr>
          <w:rFonts w:ascii="Times New Roman" w:eastAsia="Times New Roman" w:hAnsi="Times New Roman"/>
          <w:sz w:val="28"/>
          <w:szCs w:val="28"/>
          <w:lang w:eastAsia="ru-RU"/>
        </w:rPr>
        <w:t>Пиштенурского</w:t>
      </w:r>
      <w:proofErr w:type="spellEnd"/>
      <w:r w:rsidR="00180223">
        <w:rPr>
          <w:rFonts w:ascii="Times New Roman" w:eastAsia="Times New Roman" w:hAnsi="Times New Roman"/>
          <w:sz w:val="28"/>
          <w:szCs w:val="28"/>
          <w:lang w:eastAsia="ru-RU"/>
        </w:rPr>
        <w:t xml:space="preserve"> СДК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3CC6" w:rsidRPr="00A1751A" w:rsidRDefault="00203CC6" w:rsidP="008349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Израсходовано 16 000 рублей.</w:t>
      </w:r>
    </w:p>
    <w:p w:rsidR="00203CC6" w:rsidRPr="00A1751A" w:rsidRDefault="00203CC6" w:rsidP="0083491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51A">
        <w:rPr>
          <w:rFonts w:ascii="Times New Roman" w:eastAsia="Times New Roman" w:hAnsi="Times New Roman"/>
          <w:sz w:val="28"/>
          <w:szCs w:val="28"/>
          <w:lang w:eastAsia="ru-RU"/>
        </w:rPr>
        <w:t>Из-за отсутствия финансирования не выполнены следующие противопожарные предписания:</w:t>
      </w:r>
    </w:p>
    <w:p w:rsidR="00A867A5" w:rsidRPr="009F4159" w:rsidRDefault="008B23B5" w:rsidP="0083491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9F415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867A5" w:rsidRPr="009F4159">
        <w:rPr>
          <w:rFonts w:ascii="Times New Roman" w:hAnsi="Times New Roman"/>
          <w:sz w:val="28"/>
          <w:szCs w:val="28"/>
        </w:rPr>
        <w:t xml:space="preserve">Обработка стропил и обрешетка чердачного покрытия  огнезащитным составом </w:t>
      </w:r>
      <w:proofErr w:type="spellStart"/>
      <w:r w:rsidR="00A867A5" w:rsidRPr="009F4159">
        <w:rPr>
          <w:rFonts w:ascii="Times New Roman" w:hAnsi="Times New Roman"/>
          <w:sz w:val="28"/>
          <w:szCs w:val="28"/>
        </w:rPr>
        <w:t>Шешургского</w:t>
      </w:r>
      <w:proofErr w:type="spellEnd"/>
      <w:r w:rsidR="00A867A5" w:rsidRPr="009F4159">
        <w:rPr>
          <w:rFonts w:ascii="Times New Roman" w:hAnsi="Times New Roman"/>
          <w:sz w:val="28"/>
          <w:szCs w:val="28"/>
        </w:rPr>
        <w:t xml:space="preserve"> СДК</w:t>
      </w:r>
      <w:r w:rsidR="005F6796" w:rsidRPr="009F4159">
        <w:rPr>
          <w:rFonts w:ascii="Times New Roman" w:hAnsi="Times New Roman"/>
          <w:sz w:val="28"/>
          <w:szCs w:val="28"/>
        </w:rPr>
        <w:t>;</w:t>
      </w:r>
    </w:p>
    <w:p w:rsidR="00A867A5" w:rsidRPr="009F4159" w:rsidRDefault="005F6796" w:rsidP="0083491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9F4159">
        <w:rPr>
          <w:rFonts w:ascii="Times New Roman" w:hAnsi="Times New Roman"/>
          <w:sz w:val="28"/>
          <w:szCs w:val="28"/>
        </w:rPr>
        <w:t xml:space="preserve">- </w:t>
      </w:r>
      <w:r w:rsidR="00752475">
        <w:rPr>
          <w:rFonts w:ascii="Times New Roman" w:hAnsi="Times New Roman"/>
          <w:sz w:val="28"/>
          <w:szCs w:val="28"/>
        </w:rPr>
        <w:t xml:space="preserve">Установка </w:t>
      </w:r>
      <w:proofErr w:type="spellStart"/>
      <w:r w:rsidR="00752475">
        <w:rPr>
          <w:rFonts w:ascii="Times New Roman" w:hAnsi="Times New Roman"/>
          <w:sz w:val="28"/>
          <w:szCs w:val="28"/>
        </w:rPr>
        <w:t>молниезащиты</w:t>
      </w:r>
      <w:proofErr w:type="spellEnd"/>
      <w:r w:rsidR="00752475">
        <w:rPr>
          <w:rFonts w:ascii="Times New Roman" w:hAnsi="Times New Roman"/>
          <w:sz w:val="28"/>
          <w:szCs w:val="28"/>
        </w:rPr>
        <w:t>, о</w:t>
      </w:r>
      <w:r w:rsidR="00A867A5" w:rsidRPr="009F4159">
        <w:rPr>
          <w:rFonts w:ascii="Times New Roman" w:hAnsi="Times New Roman"/>
          <w:sz w:val="28"/>
          <w:szCs w:val="28"/>
        </w:rPr>
        <w:t xml:space="preserve">бработка стропил и обрешетка </w:t>
      </w:r>
      <w:proofErr w:type="gramStart"/>
      <w:r w:rsidR="00A867A5" w:rsidRPr="009F4159">
        <w:rPr>
          <w:rFonts w:ascii="Times New Roman" w:hAnsi="Times New Roman"/>
          <w:sz w:val="28"/>
          <w:szCs w:val="28"/>
        </w:rPr>
        <w:t>чердачного</w:t>
      </w:r>
      <w:proofErr w:type="gramEnd"/>
      <w:r w:rsidR="00A867A5" w:rsidRPr="009F4159">
        <w:rPr>
          <w:rFonts w:ascii="Times New Roman" w:hAnsi="Times New Roman"/>
          <w:sz w:val="28"/>
          <w:szCs w:val="28"/>
        </w:rPr>
        <w:t xml:space="preserve"> покрытия  огнезащитным составом Михайловского СДК</w:t>
      </w:r>
      <w:r w:rsidRPr="009F4159">
        <w:rPr>
          <w:rFonts w:ascii="Times New Roman" w:hAnsi="Times New Roman"/>
          <w:sz w:val="28"/>
          <w:szCs w:val="28"/>
        </w:rPr>
        <w:t>;</w:t>
      </w:r>
    </w:p>
    <w:p w:rsidR="00A867A5" w:rsidRPr="009F4159" w:rsidRDefault="005F6796" w:rsidP="0083491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F415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867A5" w:rsidRPr="009F4159">
        <w:rPr>
          <w:rFonts w:ascii="Times New Roman" w:hAnsi="Times New Roman"/>
          <w:sz w:val="28"/>
          <w:szCs w:val="28"/>
        </w:rPr>
        <w:t xml:space="preserve">Обработка стропил и обрешетка чердачного покрытия  огнезащитным составом </w:t>
      </w:r>
      <w:proofErr w:type="spellStart"/>
      <w:r w:rsidR="00A867A5" w:rsidRPr="009F4159">
        <w:rPr>
          <w:rFonts w:ascii="Times New Roman" w:hAnsi="Times New Roman"/>
          <w:sz w:val="28"/>
          <w:szCs w:val="28"/>
        </w:rPr>
        <w:t>Пиштенур</w:t>
      </w:r>
      <w:r w:rsidRPr="009F4159">
        <w:rPr>
          <w:rFonts w:ascii="Times New Roman" w:hAnsi="Times New Roman"/>
          <w:sz w:val="28"/>
          <w:szCs w:val="28"/>
        </w:rPr>
        <w:t>ского</w:t>
      </w:r>
      <w:proofErr w:type="spellEnd"/>
      <w:r w:rsidRPr="009F4159">
        <w:rPr>
          <w:rFonts w:ascii="Times New Roman" w:hAnsi="Times New Roman"/>
          <w:sz w:val="28"/>
          <w:szCs w:val="28"/>
        </w:rPr>
        <w:t xml:space="preserve"> СДК;</w:t>
      </w:r>
    </w:p>
    <w:p w:rsidR="00A867A5" w:rsidRPr="009F4159" w:rsidRDefault="005F6796" w:rsidP="0083491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F4159">
        <w:rPr>
          <w:rFonts w:ascii="Times New Roman" w:hAnsi="Times New Roman"/>
          <w:sz w:val="28"/>
          <w:szCs w:val="28"/>
        </w:rPr>
        <w:t xml:space="preserve">- </w:t>
      </w:r>
      <w:r w:rsidR="00A867A5" w:rsidRPr="009F4159">
        <w:rPr>
          <w:rFonts w:ascii="Times New Roman" w:hAnsi="Times New Roman"/>
          <w:sz w:val="28"/>
          <w:szCs w:val="28"/>
        </w:rPr>
        <w:t>Обработка деревянной конструкции сценической коробки, стропил и обрешетка чердачного покрытия  огнез</w:t>
      </w:r>
      <w:r w:rsidRPr="009F4159">
        <w:rPr>
          <w:rFonts w:ascii="Times New Roman" w:hAnsi="Times New Roman"/>
          <w:sz w:val="28"/>
          <w:szCs w:val="28"/>
        </w:rPr>
        <w:t>ащитным составом Ныровского СДК;</w:t>
      </w:r>
    </w:p>
    <w:p w:rsidR="00A867A5" w:rsidRPr="009F4159" w:rsidRDefault="005F6796" w:rsidP="0083491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F4159">
        <w:rPr>
          <w:rFonts w:ascii="Times New Roman" w:hAnsi="Times New Roman"/>
          <w:sz w:val="28"/>
          <w:szCs w:val="28"/>
        </w:rPr>
        <w:t xml:space="preserve">- </w:t>
      </w:r>
      <w:r w:rsidR="00A867A5" w:rsidRPr="009F4159">
        <w:rPr>
          <w:rFonts w:ascii="Times New Roman" w:hAnsi="Times New Roman"/>
          <w:sz w:val="28"/>
          <w:szCs w:val="28"/>
        </w:rPr>
        <w:t>Обработка стропил и обрешетка чердачного покрытия  огнезащ</w:t>
      </w:r>
      <w:r w:rsidRPr="009F4159">
        <w:rPr>
          <w:rFonts w:ascii="Times New Roman" w:hAnsi="Times New Roman"/>
          <w:sz w:val="28"/>
          <w:szCs w:val="28"/>
        </w:rPr>
        <w:t>итным составом Грековского  СДК;</w:t>
      </w:r>
    </w:p>
    <w:p w:rsidR="00A867A5" w:rsidRPr="009F4159" w:rsidRDefault="009F4159" w:rsidP="0083491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67A5" w:rsidRPr="009F4159">
        <w:rPr>
          <w:rFonts w:ascii="Times New Roman" w:hAnsi="Times New Roman"/>
          <w:sz w:val="28"/>
          <w:szCs w:val="28"/>
        </w:rPr>
        <w:t>Обработка стропил и обрешетка чердачного покрытия  огнезащ</w:t>
      </w:r>
      <w:r w:rsidRPr="009F4159">
        <w:rPr>
          <w:rFonts w:ascii="Times New Roman" w:hAnsi="Times New Roman"/>
          <w:sz w:val="28"/>
          <w:szCs w:val="28"/>
        </w:rPr>
        <w:t xml:space="preserve">итным составом </w:t>
      </w:r>
      <w:proofErr w:type="spellStart"/>
      <w:r w:rsidRPr="009F4159">
        <w:rPr>
          <w:rFonts w:ascii="Times New Roman" w:hAnsi="Times New Roman"/>
          <w:sz w:val="28"/>
          <w:szCs w:val="28"/>
        </w:rPr>
        <w:t>Покстинского</w:t>
      </w:r>
      <w:proofErr w:type="spellEnd"/>
      <w:r w:rsidRPr="009F4159">
        <w:rPr>
          <w:rFonts w:ascii="Times New Roman" w:hAnsi="Times New Roman"/>
          <w:sz w:val="28"/>
          <w:szCs w:val="28"/>
        </w:rPr>
        <w:t xml:space="preserve"> СДК;</w:t>
      </w:r>
    </w:p>
    <w:p w:rsidR="00A867A5" w:rsidRPr="009F4159" w:rsidRDefault="009F4159" w:rsidP="0083491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67A5" w:rsidRPr="009F4159">
        <w:rPr>
          <w:rFonts w:ascii="Times New Roman" w:hAnsi="Times New Roman"/>
          <w:sz w:val="28"/>
          <w:szCs w:val="28"/>
        </w:rPr>
        <w:t>Обработка стропил и обрешетка чердачного покрытия  огнеза</w:t>
      </w:r>
      <w:r w:rsidRPr="009F4159">
        <w:rPr>
          <w:rFonts w:ascii="Times New Roman" w:hAnsi="Times New Roman"/>
          <w:sz w:val="28"/>
          <w:szCs w:val="28"/>
        </w:rPr>
        <w:t>щитным составом Пачинского  СДК;</w:t>
      </w:r>
    </w:p>
    <w:p w:rsidR="00180223" w:rsidRPr="00E166FC" w:rsidRDefault="009F4159" w:rsidP="0083491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67A5" w:rsidRPr="009F4159">
        <w:rPr>
          <w:rFonts w:ascii="Times New Roman" w:hAnsi="Times New Roman"/>
          <w:sz w:val="28"/>
          <w:szCs w:val="28"/>
        </w:rPr>
        <w:t xml:space="preserve">Установка </w:t>
      </w:r>
      <w:proofErr w:type="spellStart"/>
      <w:r w:rsidR="00A867A5" w:rsidRPr="009F4159">
        <w:rPr>
          <w:rFonts w:ascii="Times New Roman" w:hAnsi="Times New Roman"/>
          <w:sz w:val="28"/>
          <w:szCs w:val="28"/>
        </w:rPr>
        <w:t>пожарноохранной</w:t>
      </w:r>
      <w:proofErr w:type="spellEnd"/>
      <w:r w:rsidR="00A867A5" w:rsidRPr="009F4159">
        <w:rPr>
          <w:rFonts w:ascii="Times New Roman" w:hAnsi="Times New Roman"/>
          <w:sz w:val="28"/>
          <w:szCs w:val="28"/>
        </w:rPr>
        <w:t xml:space="preserve"> сигнализации в районно</w:t>
      </w:r>
      <w:r w:rsidRPr="009F4159">
        <w:rPr>
          <w:rFonts w:ascii="Times New Roman" w:hAnsi="Times New Roman"/>
          <w:sz w:val="28"/>
          <w:szCs w:val="28"/>
        </w:rPr>
        <w:t>м краеведческом музее.</w:t>
      </w:r>
    </w:p>
    <w:p w:rsidR="00D80434" w:rsidRPr="00E166FC" w:rsidRDefault="00D80434" w:rsidP="008349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66FC">
        <w:rPr>
          <w:rFonts w:ascii="Times New Roman" w:hAnsi="Times New Roman"/>
          <w:sz w:val="28"/>
          <w:szCs w:val="28"/>
        </w:rPr>
        <w:t>Утверждено муниципальное задание</w:t>
      </w:r>
      <w:r w:rsidR="00910343">
        <w:rPr>
          <w:rFonts w:ascii="Times New Roman" w:hAnsi="Times New Roman"/>
          <w:sz w:val="28"/>
          <w:szCs w:val="28"/>
        </w:rPr>
        <w:t xml:space="preserve"> для учреждений культуры на 2016</w:t>
      </w:r>
      <w:r w:rsidR="00EA2023">
        <w:rPr>
          <w:rFonts w:ascii="Times New Roman" w:hAnsi="Times New Roman"/>
          <w:sz w:val="28"/>
          <w:szCs w:val="28"/>
        </w:rPr>
        <w:t xml:space="preserve"> год; заключено Соглашение</w:t>
      </w:r>
      <w:r w:rsidRPr="00E166FC">
        <w:rPr>
          <w:rFonts w:ascii="Times New Roman" w:hAnsi="Times New Roman"/>
          <w:sz w:val="28"/>
          <w:szCs w:val="28"/>
        </w:rPr>
        <w:t xml:space="preserve"> о порядке и условиях предоставления субсидии на финансовое обеспечение  выполнени</w:t>
      </w:r>
      <w:r w:rsidR="00EA2023">
        <w:rPr>
          <w:rFonts w:ascii="Times New Roman" w:hAnsi="Times New Roman"/>
          <w:sz w:val="28"/>
          <w:szCs w:val="28"/>
        </w:rPr>
        <w:t>я муниципального задания на 2016</w:t>
      </w:r>
      <w:r w:rsidRPr="00E166FC">
        <w:rPr>
          <w:rFonts w:ascii="Times New Roman" w:hAnsi="Times New Roman"/>
          <w:sz w:val="28"/>
          <w:szCs w:val="28"/>
        </w:rPr>
        <w:t xml:space="preserve"> год с бюджетными учреждениями культуры; утверждены планы финансово – хозяйственной деятел</w:t>
      </w:r>
      <w:r w:rsidR="00EA2023">
        <w:rPr>
          <w:rFonts w:ascii="Times New Roman" w:hAnsi="Times New Roman"/>
          <w:sz w:val="28"/>
          <w:szCs w:val="28"/>
        </w:rPr>
        <w:t>ьности и бюджетная смета на 2016</w:t>
      </w:r>
      <w:r w:rsidRPr="00E166FC">
        <w:rPr>
          <w:rFonts w:ascii="Times New Roman" w:hAnsi="Times New Roman"/>
          <w:sz w:val="28"/>
          <w:szCs w:val="28"/>
        </w:rPr>
        <w:t xml:space="preserve"> год учреждений культуры;  отчеты учреждений культуры об ис</w:t>
      </w:r>
      <w:r w:rsidR="00EA2023">
        <w:rPr>
          <w:rFonts w:ascii="Times New Roman" w:hAnsi="Times New Roman"/>
          <w:sz w:val="28"/>
          <w:szCs w:val="28"/>
        </w:rPr>
        <w:t>полнении бюджетной сметы за 2015</w:t>
      </w:r>
      <w:r w:rsidRPr="00E166FC">
        <w:rPr>
          <w:rFonts w:ascii="Times New Roman" w:hAnsi="Times New Roman"/>
          <w:sz w:val="28"/>
          <w:szCs w:val="28"/>
        </w:rPr>
        <w:t xml:space="preserve"> год. </w:t>
      </w:r>
      <w:proofErr w:type="gramEnd"/>
    </w:p>
    <w:p w:rsidR="00D80434" w:rsidRPr="00E166FC" w:rsidRDefault="00D80434" w:rsidP="008349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66FC">
        <w:rPr>
          <w:rFonts w:ascii="Times New Roman" w:hAnsi="Times New Roman"/>
          <w:sz w:val="28"/>
          <w:szCs w:val="28"/>
        </w:rPr>
        <w:t>В рамках НСОТ принят нормативно п</w:t>
      </w:r>
      <w:r w:rsidR="00E034F0">
        <w:rPr>
          <w:rFonts w:ascii="Times New Roman" w:hAnsi="Times New Roman"/>
          <w:sz w:val="28"/>
          <w:szCs w:val="28"/>
        </w:rPr>
        <w:t>равовой акт об отнесении в  2016</w:t>
      </w:r>
      <w:r w:rsidRPr="00E166FC">
        <w:rPr>
          <w:rFonts w:ascii="Times New Roman" w:hAnsi="Times New Roman"/>
          <w:sz w:val="28"/>
          <w:szCs w:val="28"/>
        </w:rPr>
        <w:t xml:space="preserve"> году муниципальных учреждений культуры Тужинского района к группам по оплате труда руководящих работников; утверждены количество размеров средней заработной платы руководителей учреждений культуры;  установлены размеры стимулирующих выплат  руководителям муниципальных учреждений культуры.</w:t>
      </w:r>
      <w:proofErr w:type="gramEnd"/>
    </w:p>
    <w:p w:rsidR="007510FB" w:rsidRPr="003F4994" w:rsidRDefault="003F4994" w:rsidP="0083491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F4994">
        <w:rPr>
          <w:rFonts w:ascii="Times New Roman" w:hAnsi="Times New Roman"/>
          <w:sz w:val="28"/>
          <w:szCs w:val="28"/>
        </w:rPr>
        <w:t>С</w:t>
      </w:r>
      <w:r w:rsidR="007510FB" w:rsidRPr="003F4994">
        <w:rPr>
          <w:rFonts w:ascii="Times New Roman" w:hAnsi="Times New Roman"/>
          <w:sz w:val="28"/>
          <w:szCs w:val="28"/>
        </w:rPr>
        <w:t xml:space="preserve">обрана и проанализирована информация о </w:t>
      </w:r>
      <w:proofErr w:type="spellStart"/>
      <w:r w:rsidR="007510FB" w:rsidRPr="003F4994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="007510FB" w:rsidRPr="003F4994">
        <w:rPr>
          <w:rFonts w:ascii="Times New Roman" w:hAnsi="Times New Roman"/>
          <w:sz w:val="28"/>
          <w:szCs w:val="28"/>
        </w:rPr>
        <w:t xml:space="preserve">, хозяйственной, кадровой  и финансовой деятельности подведомственных учреждений культуры, разработаны планы </w:t>
      </w:r>
      <w:r w:rsidRPr="003F4994">
        <w:rPr>
          <w:rFonts w:ascii="Times New Roman" w:hAnsi="Times New Roman"/>
          <w:sz w:val="28"/>
          <w:szCs w:val="28"/>
        </w:rPr>
        <w:t xml:space="preserve">на 2016 год </w:t>
      </w:r>
      <w:r w:rsidR="007510FB" w:rsidRPr="003F4994">
        <w:rPr>
          <w:rFonts w:ascii="Times New Roman" w:hAnsi="Times New Roman"/>
          <w:sz w:val="28"/>
          <w:szCs w:val="28"/>
        </w:rPr>
        <w:t xml:space="preserve">по основным направлениям работы отдела и учреждений культуры, </w:t>
      </w:r>
      <w:r w:rsidRPr="003F4994">
        <w:rPr>
          <w:rFonts w:ascii="Times New Roman" w:hAnsi="Times New Roman"/>
          <w:sz w:val="28"/>
          <w:szCs w:val="28"/>
        </w:rPr>
        <w:t xml:space="preserve">культурно-массовым мероприятиям, </w:t>
      </w:r>
      <w:r w:rsidR="007510FB" w:rsidRPr="003F4994">
        <w:rPr>
          <w:rFonts w:ascii="Times New Roman" w:hAnsi="Times New Roman"/>
          <w:sz w:val="28"/>
          <w:szCs w:val="28"/>
        </w:rPr>
        <w:t>в том числе календарным и знаменательным, юбилейным датам.</w:t>
      </w:r>
      <w:r w:rsidR="007510FB" w:rsidRPr="003F4994">
        <w:rPr>
          <w:rFonts w:ascii="Times New Roman" w:hAnsi="Times New Roman"/>
          <w:b/>
          <w:sz w:val="28"/>
          <w:szCs w:val="28"/>
        </w:rPr>
        <w:t xml:space="preserve"> </w:t>
      </w:r>
    </w:p>
    <w:p w:rsidR="007510FB" w:rsidRPr="00491BEB" w:rsidRDefault="007510FB" w:rsidP="0083491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91BEB">
        <w:rPr>
          <w:rFonts w:ascii="Times New Roman" w:hAnsi="Times New Roman"/>
          <w:sz w:val="28"/>
          <w:szCs w:val="28"/>
        </w:rPr>
        <w:t>В течении полугодия  проводилась работа по популяризации учреждений культуры, через размещение рекламных и отчетных материалов по деятельности учреждений и отдела культуры на сайте администрации, а так же  в газете «</w:t>
      </w:r>
      <w:r w:rsidR="00491BEB" w:rsidRPr="00491BEB">
        <w:rPr>
          <w:rFonts w:ascii="Times New Roman" w:hAnsi="Times New Roman"/>
          <w:sz w:val="28"/>
          <w:szCs w:val="28"/>
        </w:rPr>
        <w:t>Родной край».</w:t>
      </w:r>
    </w:p>
    <w:p w:rsidR="00D80434" w:rsidRDefault="00C03E92" w:rsidP="008349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2016</w:t>
      </w:r>
      <w:r w:rsidR="00D80434" w:rsidRPr="00E166FC">
        <w:rPr>
          <w:rFonts w:ascii="Times New Roman" w:hAnsi="Times New Roman"/>
          <w:sz w:val="28"/>
          <w:szCs w:val="28"/>
        </w:rPr>
        <w:t xml:space="preserve"> года осуществлялся анализ деятельности учреждений культуры, обеспечивалась коррект</w:t>
      </w:r>
      <w:r>
        <w:rPr>
          <w:rFonts w:ascii="Times New Roman" w:hAnsi="Times New Roman"/>
          <w:sz w:val="28"/>
          <w:szCs w:val="28"/>
        </w:rPr>
        <w:t>ировка планов учреждений на 2016</w:t>
      </w:r>
      <w:r w:rsidR="00D80434" w:rsidRPr="00E166FC">
        <w:rPr>
          <w:rFonts w:ascii="Times New Roman" w:hAnsi="Times New Roman"/>
          <w:sz w:val="28"/>
          <w:szCs w:val="28"/>
        </w:rPr>
        <w:t xml:space="preserve"> год с учетом результатов проведенного анализа. Ежемесячно формировался сводный план мероприятий в сфере культуры на территории Тужинского  </w:t>
      </w:r>
      <w:r w:rsidR="00D80434" w:rsidRPr="00E166FC">
        <w:rPr>
          <w:rFonts w:ascii="Times New Roman" w:hAnsi="Times New Roman"/>
          <w:sz w:val="28"/>
          <w:szCs w:val="28"/>
        </w:rPr>
        <w:lastRenderedPageBreak/>
        <w:t>района. Подготовлен анализ деятельности уч</w:t>
      </w:r>
      <w:r>
        <w:rPr>
          <w:rFonts w:ascii="Times New Roman" w:hAnsi="Times New Roman"/>
          <w:sz w:val="28"/>
          <w:szCs w:val="28"/>
        </w:rPr>
        <w:t>реждений культуры района за 2015</w:t>
      </w:r>
      <w:r w:rsidR="00D80434" w:rsidRPr="00E166FC">
        <w:rPr>
          <w:rFonts w:ascii="Times New Roman" w:hAnsi="Times New Roman"/>
          <w:sz w:val="28"/>
          <w:szCs w:val="28"/>
        </w:rPr>
        <w:t xml:space="preserve"> год.</w:t>
      </w:r>
    </w:p>
    <w:p w:rsidR="001A201B" w:rsidRPr="00A1751A" w:rsidRDefault="001A201B" w:rsidP="00834913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51A">
        <w:rPr>
          <w:rFonts w:ascii="Times New Roman" w:eastAsia="Times New Roman" w:hAnsi="Times New Roman"/>
          <w:sz w:val="28"/>
          <w:szCs w:val="28"/>
          <w:lang w:eastAsia="ru-RU"/>
        </w:rPr>
        <w:t>На оперативных совещаниях с руководителями  рассматривались следующие вопросы:</w:t>
      </w:r>
    </w:p>
    <w:p w:rsidR="001A201B" w:rsidRPr="00A1751A" w:rsidRDefault="00F25521" w:rsidP="00F2552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201B" w:rsidRPr="00A1751A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мероприятий, в рамках Года </w:t>
      </w:r>
      <w:r w:rsidR="001A201B">
        <w:rPr>
          <w:rFonts w:ascii="Times New Roman" w:eastAsia="Times New Roman" w:hAnsi="Times New Roman"/>
          <w:sz w:val="28"/>
          <w:szCs w:val="28"/>
          <w:lang w:eastAsia="ru-RU"/>
        </w:rPr>
        <w:t>Российского кино</w:t>
      </w:r>
      <w:r w:rsidR="001A201B" w:rsidRPr="00A1751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gramStart"/>
      <w:r w:rsidR="001A201B" w:rsidRPr="00A1751A">
        <w:rPr>
          <w:rFonts w:ascii="Times New Roman" w:eastAsia="Times New Roman" w:hAnsi="Times New Roman"/>
          <w:sz w:val="28"/>
          <w:szCs w:val="28"/>
          <w:lang w:eastAsia="ru-RU"/>
        </w:rPr>
        <w:t>Кировской</w:t>
      </w:r>
      <w:proofErr w:type="gramEnd"/>
      <w:r w:rsidR="001A201B" w:rsidRPr="00A1751A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области;</w:t>
      </w:r>
    </w:p>
    <w:p w:rsidR="001A201B" w:rsidRPr="00A1751A" w:rsidRDefault="00F25521" w:rsidP="00F2552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201B" w:rsidRPr="00A1751A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мероприятий, посвященных </w:t>
      </w:r>
      <w:r w:rsidR="001A201B">
        <w:rPr>
          <w:rFonts w:ascii="Times New Roman" w:eastAsia="Times New Roman" w:hAnsi="Times New Roman"/>
          <w:sz w:val="28"/>
          <w:szCs w:val="28"/>
          <w:lang w:eastAsia="ru-RU"/>
        </w:rPr>
        <w:t xml:space="preserve">Дню </w:t>
      </w:r>
      <w:r w:rsidR="001A201B" w:rsidRPr="00A1751A">
        <w:rPr>
          <w:rFonts w:ascii="Times New Roman" w:eastAsia="Times New Roman" w:hAnsi="Times New Roman"/>
          <w:sz w:val="28"/>
          <w:szCs w:val="28"/>
          <w:lang w:eastAsia="ru-RU"/>
        </w:rPr>
        <w:t>Победы в Великой Отечественной войне 1941-1945 гг.;</w:t>
      </w:r>
    </w:p>
    <w:p w:rsidR="001A201B" w:rsidRPr="00A1751A" w:rsidRDefault="00F25521" w:rsidP="00F2552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201B" w:rsidRPr="00A1751A">
        <w:rPr>
          <w:rFonts w:ascii="Times New Roman" w:eastAsia="Times New Roman" w:hAnsi="Times New Roman"/>
          <w:sz w:val="28"/>
          <w:szCs w:val="28"/>
          <w:lang w:eastAsia="ru-RU"/>
        </w:rPr>
        <w:t>о готовности учреждений культуры к ра</w:t>
      </w:r>
      <w:r w:rsidR="009832C0">
        <w:rPr>
          <w:rFonts w:ascii="Times New Roman" w:eastAsia="Times New Roman" w:hAnsi="Times New Roman"/>
          <w:sz w:val="28"/>
          <w:szCs w:val="28"/>
          <w:lang w:eastAsia="ru-RU"/>
        </w:rPr>
        <w:t>боте в осенне-зимний период 2016-2017</w:t>
      </w:r>
      <w:r w:rsidR="001A201B" w:rsidRPr="00A1751A">
        <w:rPr>
          <w:rFonts w:ascii="Times New Roman" w:eastAsia="Times New Roman" w:hAnsi="Times New Roman"/>
          <w:sz w:val="28"/>
          <w:szCs w:val="28"/>
          <w:lang w:eastAsia="ru-RU"/>
        </w:rPr>
        <w:t xml:space="preserve"> гг.;</w:t>
      </w:r>
    </w:p>
    <w:p w:rsidR="001A201B" w:rsidRPr="00A1751A" w:rsidRDefault="00F25521" w:rsidP="00F2552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201B" w:rsidRPr="00A1751A">
        <w:rPr>
          <w:rFonts w:ascii="Times New Roman" w:eastAsia="Times New Roman" w:hAnsi="Times New Roman"/>
          <w:sz w:val="28"/>
          <w:szCs w:val="28"/>
          <w:lang w:eastAsia="ru-RU"/>
        </w:rPr>
        <w:t>о подготовке и про</w:t>
      </w:r>
      <w:r w:rsidR="009832C0">
        <w:rPr>
          <w:rFonts w:ascii="Times New Roman" w:eastAsia="Times New Roman" w:hAnsi="Times New Roman"/>
          <w:sz w:val="28"/>
          <w:szCs w:val="28"/>
          <w:lang w:eastAsia="ru-RU"/>
        </w:rPr>
        <w:t>ведении  Дня России и Дня поселка</w:t>
      </w:r>
      <w:r w:rsidR="001A201B" w:rsidRPr="00A175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201B" w:rsidRPr="00A1751A" w:rsidRDefault="00F25521" w:rsidP="00F2552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201B" w:rsidRPr="00A1751A">
        <w:rPr>
          <w:rFonts w:ascii="Times New Roman" w:eastAsia="Times New Roman" w:hAnsi="Times New Roman"/>
          <w:sz w:val="28"/>
          <w:szCs w:val="28"/>
          <w:lang w:eastAsia="ru-RU"/>
        </w:rPr>
        <w:t>итоги ра</w:t>
      </w:r>
      <w:r w:rsidR="009832C0">
        <w:rPr>
          <w:rFonts w:ascii="Times New Roman" w:eastAsia="Times New Roman" w:hAnsi="Times New Roman"/>
          <w:sz w:val="28"/>
          <w:szCs w:val="28"/>
          <w:lang w:eastAsia="ru-RU"/>
        </w:rPr>
        <w:t>боты учреждений культуры за 2015 год и задачи на 2016</w:t>
      </w:r>
      <w:r w:rsidR="001A201B" w:rsidRPr="00A1751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1A201B" w:rsidRPr="00A1751A" w:rsidRDefault="00F25521" w:rsidP="00F2552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201B" w:rsidRPr="00A1751A">
        <w:rPr>
          <w:rFonts w:ascii="Times New Roman" w:eastAsia="Times New Roman" w:hAnsi="Times New Roman"/>
          <w:sz w:val="28"/>
          <w:szCs w:val="28"/>
          <w:lang w:eastAsia="ru-RU"/>
        </w:rPr>
        <w:t>по выполнению показателей «дорожной карты»;</w:t>
      </w:r>
    </w:p>
    <w:p w:rsidR="001A201B" w:rsidRPr="00A1751A" w:rsidRDefault="00F25521" w:rsidP="00F2552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201B" w:rsidRPr="00A1751A">
        <w:rPr>
          <w:rFonts w:ascii="Times New Roman" w:eastAsia="Times New Roman" w:hAnsi="Times New Roman"/>
          <w:sz w:val="28"/>
          <w:szCs w:val="28"/>
          <w:lang w:eastAsia="ru-RU"/>
        </w:rPr>
        <w:t>по выполнению соглашений департамента культуры Кировской области;</w:t>
      </w:r>
    </w:p>
    <w:p w:rsidR="001A201B" w:rsidRPr="00A1751A" w:rsidRDefault="00F25521" w:rsidP="00F2552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201B" w:rsidRPr="00A1751A">
        <w:rPr>
          <w:rFonts w:ascii="Times New Roman" w:eastAsia="Times New Roman" w:hAnsi="Times New Roman"/>
          <w:sz w:val="28"/>
          <w:szCs w:val="28"/>
          <w:lang w:eastAsia="ru-RU"/>
        </w:rPr>
        <w:t>представления о поощрении работников культуры;</w:t>
      </w:r>
    </w:p>
    <w:p w:rsidR="001A201B" w:rsidRPr="00A1751A" w:rsidRDefault="00F25521" w:rsidP="00F2552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201B" w:rsidRPr="00A1751A">
        <w:rPr>
          <w:rFonts w:ascii="Times New Roman" w:eastAsia="Times New Roman" w:hAnsi="Times New Roman"/>
          <w:sz w:val="28"/>
          <w:szCs w:val="28"/>
          <w:lang w:eastAsia="ru-RU"/>
        </w:rPr>
        <w:t>об участи</w:t>
      </w:r>
      <w:r w:rsidR="003C33B5">
        <w:rPr>
          <w:rFonts w:ascii="Times New Roman" w:eastAsia="Times New Roman" w:hAnsi="Times New Roman"/>
          <w:sz w:val="28"/>
          <w:szCs w:val="28"/>
          <w:lang w:eastAsia="ru-RU"/>
        </w:rPr>
        <w:t xml:space="preserve">и в областных, межрегиональных </w:t>
      </w:r>
      <w:r w:rsidR="001A201B" w:rsidRPr="00A1751A">
        <w:rPr>
          <w:rFonts w:ascii="Times New Roman" w:eastAsia="Times New Roman" w:hAnsi="Times New Roman"/>
          <w:sz w:val="28"/>
          <w:szCs w:val="28"/>
          <w:lang w:eastAsia="ru-RU"/>
        </w:rPr>
        <w:t>конкурсах и фестивалях;</w:t>
      </w:r>
    </w:p>
    <w:p w:rsidR="001A201B" w:rsidRPr="00A1751A" w:rsidRDefault="00F25521" w:rsidP="00F2552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201B" w:rsidRPr="00A1751A">
        <w:rPr>
          <w:rFonts w:ascii="Times New Roman" w:eastAsia="Times New Roman" w:hAnsi="Times New Roman"/>
          <w:sz w:val="28"/>
          <w:szCs w:val="28"/>
          <w:lang w:eastAsia="ru-RU"/>
        </w:rPr>
        <w:t>о проведении совещания работников культуры;</w:t>
      </w:r>
    </w:p>
    <w:p w:rsidR="001A201B" w:rsidRPr="00A1751A" w:rsidRDefault="00F25521" w:rsidP="00F2552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201B" w:rsidRPr="00A1751A">
        <w:rPr>
          <w:rFonts w:ascii="Times New Roman" w:eastAsia="Times New Roman" w:hAnsi="Times New Roman"/>
          <w:sz w:val="28"/>
          <w:szCs w:val="28"/>
          <w:lang w:eastAsia="ru-RU"/>
        </w:rPr>
        <w:t>о проведении Дня работников культуры;</w:t>
      </w:r>
    </w:p>
    <w:p w:rsidR="001A201B" w:rsidRDefault="00F25521" w:rsidP="00F2552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201B" w:rsidRPr="00A1751A">
        <w:rPr>
          <w:rFonts w:ascii="Times New Roman" w:eastAsia="Times New Roman" w:hAnsi="Times New Roman"/>
          <w:sz w:val="28"/>
          <w:szCs w:val="28"/>
          <w:lang w:eastAsia="ru-RU"/>
        </w:rPr>
        <w:t>о проведении мероприятий, фестивалей, конкурсов;</w:t>
      </w:r>
    </w:p>
    <w:p w:rsidR="003C6D57" w:rsidRPr="00A1751A" w:rsidRDefault="00F25521" w:rsidP="00F2552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C6D57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981DE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деятельности клубных формирований;</w:t>
      </w:r>
    </w:p>
    <w:p w:rsidR="001A201B" w:rsidRPr="00A1751A" w:rsidRDefault="00F25521" w:rsidP="00F2552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201B" w:rsidRPr="00A1751A">
        <w:rPr>
          <w:rFonts w:ascii="Times New Roman" w:eastAsia="Times New Roman" w:hAnsi="Times New Roman"/>
          <w:sz w:val="28"/>
          <w:szCs w:val="28"/>
          <w:lang w:eastAsia="ru-RU"/>
        </w:rPr>
        <w:t>о безопасности музейных и библиотечных фондов;</w:t>
      </w:r>
    </w:p>
    <w:p w:rsidR="001A201B" w:rsidRPr="00A1707C" w:rsidRDefault="00F25521" w:rsidP="00F2552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201B" w:rsidRPr="00A1751A">
        <w:rPr>
          <w:rFonts w:ascii="Times New Roman" w:eastAsia="Times New Roman" w:hAnsi="Times New Roman"/>
          <w:sz w:val="28"/>
          <w:szCs w:val="28"/>
          <w:lang w:eastAsia="ru-RU"/>
        </w:rPr>
        <w:t>об охране труда и пожарной безопасности.</w:t>
      </w:r>
    </w:p>
    <w:p w:rsidR="00D80434" w:rsidRPr="00E166FC" w:rsidRDefault="00D80434" w:rsidP="008349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66FC">
        <w:rPr>
          <w:rFonts w:ascii="Times New Roman" w:hAnsi="Times New Roman"/>
          <w:sz w:val="28"/>
          <w:szCs w:val="28"/>
        </w:rPr>
        <w:t xml:space="preserve">  В соответствии с плано</w:t>
      </w:r>
      <w:r w:rsidR="00590235">
        <w:rPr>
          <w:rFonts w:ascii="Times New Roman" w:hAnsi="Times New Roman"/>
          <w:sz w:val="28"/>
          <w:szCs w:val="28"/>
        </w:rPr>
        <w:t>м работы отдела культуры на 2016</w:t>
      </w:r>
      <w:r w:rsidRPr="00E166FC">
        <w:rPr>
          <w:rFonts w:ascii="Times New Roman" w:hAnsi="Times New Roman"/>
          <w:sz w:val="28"/>
          <w:szCs w:val="28"/>
        </w:rPr>
        <w:t xml:space="preserve"> год организованы и проведены методические проверки учреждений культуры:</w:t>
      </w:r>
    </w:p>
    <w:p w:rsidR="00D80434" w:rsidRPr="00E166FC" w:rsidRDefault="00D80434" w:rsidP="00834913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166FC">
        <w:rPr>
          <w:rFonts w:ascii="Times New Roman" w:hAnsi="Times New Roman"/>
          <w:sz w:val="28"/>
          <w:szCs w:val="28"/>
        </w:rPr>
        <w:t xml:space="preserve">Организация и работа клубных формирований в </w:t>
      </w:r>
      <w:r w:rsidR="00672126">
        <w:rPr>
          <w:rFonts w:ascii="Times New Roman" w:hAnsi="Times New Roman"/>
          <w:sz w:val="28"/>
          <w:szCs w:val="28"/>
        </w:rPr>
        <w:t xml:space="preserve">Михайловском и </w:t>
      </w:r>
      <w:proofErr w:type="spellStart"/>
      <w:r w:rsidR="00672126">
        <w:rPr>
          <w:rFonts w:ascii="Times New Roman" w:hAnsi="Times New Roman"/>
          <w:sz w:val="28"/>
          <w:szCs w:val="28"/>
        </w:rPr>
        <w:t>Шешургском</w:t>
      </w:r>
      <w:proofErr w:type="spellEnd"/>
      <w:r w:rsidR="003764F0">
        <w:rPr>
          <w:rFonts w:ascii="Times New Roman" w:hAnsi="Times New Roman"/>
          <w:sz w:val="28"/>
          <w:szCs w:val="28"/>
        </w:rPr>
        <w:t xml:space="preserve"> СДК – филиале 27</w:t>
      </w:r>
      <w:r w:rsidR="00E30F28">
        <w:rPr>
          <w:rFonts w:ascii="Times New Roman" w:hAnsi="Times New Roman"/>
          <w:sz w:val="28"/>
          <w:szCs w:val="28"/>
        </w:rPr>
        <w:t>.09.2016</w:t>
      </w:r>
      <w:r w:rsidRPr="00E166FC">
        <w:rPr>
          <w:rFonts w:ascii="Times New Roman" w:hAnsi="Times New Roman"/>
          <w:sz w:val="28"/>
          <w:szCs w:val="28"/>
        </w:rPr>
        <w:t>.</w:t>
      </w:r>
    </w:p>
    <w:p w:rsidR="00D80434" w:rsidRPr="00E166FC" w:rsidRDefault="00D80434" w:rsidP="00834913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166FC">
        <w:rPr>
          <w:rFonts w:ascii="Times New Roman" w:hAnsi="Times New Roman"/>
          <w:sz w:val="28"/>
          <w:szCs w:val="28"/>
        </w:rPr>
        <w:t xml:space="preserve">Деятельность Ныровского и </w:t>
      </w:r>
      <w:proofErr w:type="spellStart"/>
      <w:r w:rsidR="00E30F28">
        <w:rPr>
          <w:rFonts w:ascii="Times New Roman" w:hAnsi="Times New Roman"/>
          <w:sz w:val="28"/>
          <w:szCs w:val="28"/>
        </w:rPr>
        <w:t>Васькинского</w:t>
      </w:r>
      <w:proofErr w:type="spellEnd"/>
      <w:r w:rsidRPr="00E166FC">
        <w:rPr>
          <w:rFonts w:ascii="Times New Roman" w:hAnsi="Times New Roman"/>
          <w:sz w:val="28"/>
          <w:szCs w:val="28"/>
        </w:rPr>
        <w:t xml:space="preserve"> СДК – филиалов по удовлетворенности населения качеством предоставл</w:t>
      </w:r>
      <w:r w:rsidR="003C4DDA">
        <w:rPr>
          <w:rFonts w:ascii="Times New Roman" w:hAnsi="Times New Roman"/>
          <w:sz w:val="28"/>
          <w:szCs w:val="28"/>
        </w:rPr>
        <w:t>ения культурных услуг 28</w:t>
      </w:r>
      <w:r w:rsidR="00E30F28">
        <w:rPr>
          <w:rFonts w:ascii="Times New Roman" w:hAnsi="Times New Roman"/>
          <w:sz w:val="28"/>
          <w:szCs w:val="28"/>
        </w:rPr>
        <w:t>.09.2016</w:t>
      </w:r>
      <w:r w:rsidRPr="00E166FC">
        <w:rPr>
          <w:rFonts w:ascii="Times New Roman" w:hAnsi="Times New Roman"/>
          <w:sz w:val="28"/>
          <w:szCs w:val="28"/>
        </w:rPr>
        <w:t>.</w:t>
      </w:r>
    </w:p>
    <w:p w:rsidR="00D80434" w:rsidRPr="00E166FC" w:rsidRDefault="00D80434" w:rsidP="002702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66FC">
        <w:rPr>
          <w:rFonts w:ascii="Times New Roman" w:hAnsi="Times New Roman"/>
          <w:sz w:val="28"/>
          <w:szCs w:val="28"/>
        </w:rPr>
        <w:t xml:space="preserve">Комплексные проверки: </w:t>
      </w:r>
    </w:p>
    <w:p w:rsidR="00D80434" w:rsidRPr="00E166FC" w:rsidRDefault="00D80434" w:rsidP="00834913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166FC">
        <w:rPr>
          <w:rFonts w:ascii="Times New Roman" w:hAnsi="Times New Roman"/>
          <w:sz w:val="28"/>
          <w:szCs w:val="28"/>
        </w:rPr>
        <w:t xml:space="preserve">Об организации </w:t>
      </w:r>
      <w:proofErr w:type="spellStart"/>
      <w:r w:rsidRPr="00E166FC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E166FC">
        <w:rPr>
          <w:rFonts w:ascii="Times New Roman" w:hAnsi="Times New Roman"/>
          <w:sz w:val="28"/>
          <w:szCs w:val="28"/>
        </w:rPr>
        <w:t xml:space="preserve"> деятельности  </w:t>
      </w:r>
      <w:proofErr w:type="spellStart"/>
      <w:r w:rsidR="003C4DDA">
        <w:rPr>
          <w:rFonts w:ascii="Times New Roman" w:hAnsi="Times New Roman"/>
          <w:sz w:val="28"/>
          <w:szCs w:val="28"/>
        </w:rPr>
        <w:t>Пиштенурского</w:t>
      </w:r>
      <w:proofErr w:type="spellEnd"/>
      <w:r w:rsidR="003C4DDA">
        <w:rPr>
          <w:rFonts w:ascii="Times New Roman" w:hAnsi="Times New Roman"/>
          <w:sz w:val="28"/>
          <w:szCs w:val="28"/>
        </w:rPr>
        <w:t xml:space="preserve"> СДК - филиала  28.09.2016</w:t>
      </w:r>
      <w:r w:rsidRPr="00E166FC">
        <w:rPr>
          <w:rFonts w:ascii="Times New Roman" w:hAnsi="Times New Roman"/>
          <w:sz w:val="28"/>
          <w:szCs w:val="28"/>
        </w:rPr>
        <w:t>.</w:t>
      </w:r>
    </w:p>
    <w:p w:rsidR="00D80434" w:rsidRPr="00E166FC" w:rsidRDefault="00D80434" w:rsidP="00834913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166FC">
        <w:rPr>
          <w:rFonts w:ascii="Times New Roman" w:hAnsi="Times New Roman"/>
          <w:sz w:val="28"/>
          <w:szCs w:val="28"/>
        </w:rPr>
        <w:t>Контрольная проверка наличия и использования бланков строгой отчетности в учреждениях ку</w:t>
      </w:r>
      <w:r w:rsidR="00B775E3">
        <w:rPr>
          <w:rFonts w:ascii="Times New Roman" w:hAnsi="Times New Roman"/>
          <w:sz w:val="28"/>
          <w:szCs w:val="28"/>
        </w:rPr>
        <w:t>льтуры района  с 14 – 21.11.2016</w:t>
      </w:r>
      <w:r w:rsidRPr="00E166FC">
        <w:rPr>
          <w:rFonts w:ascii="Times New Roman" w:hAnsi="Times New Roman"/>
          <w:sz w:val="28"/>
          <w:szCs w:val="28"/>
        </w:rPr>
        <w:t>.</w:t>
      </w:r>
    </w:p>
    <w:p w:rsidR="00D80434" w:rsidRPr="00E166FC" w:rsidRDefault="00D80434" w:rsidP="008349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166FC">
        <w:rPr>
          <w:sz w:val="28"/>
          <w:szCs w:val="28"/>
        </w:rPr>
        <w:tab/>
      </w:r>
      <w:r w:rsidRPr="00E166FC">
        <w:rPr>
          <w:rFonts w:ascii="Times New Roman" w:hAnsi="Times New Roman"/>
          <w:sz w:val="28"/>
          <w:szCs w:val="28"/>
        </w:rPr>
        <w:t xml:space="preserve">Обеспечено организационно-методическое сопровождение деятельности  учреждений культуры района: </w:t>
      </w:r>
    </w:p>
    <w:p w:rsidR="00D80434" w:rsidRPr="00E166FC" w:rsidRDefault="00270204" w:rsidP="0027020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0434" w:rsidRPr="00E166FC">
        <w:rPr>
          <w:rFonts w:ascii="Times New Roman" w:hAnsi="Times New Roman"/>
          <w:sz w:val="28"/>
          <w:szCs w:val="28"/>
        </w:rPr>
        <w:t>Совещания</w:t>
      </w:r>
      <w:r w:rsidR="0092684C">
        <w:rPr>
          <w:rFonts w:ascii="Times New Roman" w:hAnsi="Times New Roman"/>
          <w:sz w:val="28"/>
          <w:szCs w:val="28"/>
        </w:rPr>
        <w:t>:</w:t>
      </w:r>
      <w:r w:rsidR="00D80434" w:rsidRPr="00E166FC">
        <w:rPr>
          <w:rFonts w:ascii="Times New Roman" w:hAnsi="Times New Roman"/>
          <w:sz w:val="28"/>
          <w:szCs w:val="28"/>
        </w:rPr>
        <w:t xml:space="preserve"> </w:t>
      </w:r>
    </w:p>
    <w:p w:rsidR="00D80434" w:rsidRDefault="00126959" w:rsidP="008349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Итоги работы учреждений культуры за 2015 год и</w:t>
      </w:r>
      <w:r w:rsidR="009C1F46">
        <w:rPr>
          <w:rFonts w:ascii="Times New Roman" w:hAnsi="Times New Roman"/>
          <w:sz w:val="28"/>
          <w:szCs w:val="28"/>
        </w:rPr>
        <w:t xml:space="preserve"> основные направления деятельности в 2016 году;</w:t>
      </w:r>
    </w:p>
    <w:p w:rsidR="009C1F46" w:rsidRDefault="009C1F46" w:rsidP="008349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 мероприятиях, посвященных Году Российского кино;</w:t>
      </w:r>
    </w:p>
    <w:p w:rsidR="009C1F46" w:rsidRDefault="009C1F46" w:rsidP="008349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ходе завершения отопительного сезона и подготовке к отопительному периоду 2016 – 2017 гг.</w:t>
      </w:r>
    </w:p>
    <w:p w:rsidR="009C1F46" w:rsidRDefault="009C1F46" w:rsidP="008349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пожарной безопасности учреждений культуры</w:t>
      </w:r>
      <w:r w:rsidR="0092684C">
        <w:rPr>
          <w:rFonts w:ascii="Times New Roman" w:hAnsi="Times New Roman"/>
          <w:sz w:val="28"/>
          <w:szCs w:val="28"/>
        </w:rPr>
        <w:t>;</w:t>
      </w:r>
    </w:p>
    <w:p w:rsidR="0092684C" w:rsidRDefault="0092684C" w:rsidP="008349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ходе выполнения муниципального задания на оказание муниципальных услуг учреждениями культуры;</w:t>
      </w:r>
    </w:p>
    <w:p w:rsidR="00270204" w:rsidRDefault="0092684C" w:rsidP="008349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проведении независимой оценки качества работы учреждений культуры, оказывающих услуги в сфере культуры.</w:t>
      </w:r>
    </w:p>
    <w:p w:rsidR="00D80434" w:rsidRPr="00E166FC" w:rsidRDefault="00270204" w:rsidP="008349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0434" w:rsidRPr="00E166FC">
        <w:rPr>
          <w:rFonts w:ascii="Times New Roman" w:hAnsi="Times New Roman"/>
          <w:sz w:val="28"/>
          <w:szCs w:val="28"/>
        </w:rPr>
        <w:t>Выездные семинары</w:t>
      </w:r>
      <w:r w:rsidR="00E24BE1">
        <w:rPr>
          <w:rFonts w:ascii="Times New Roman" w:hAnsi="Times New Roman"/>
          <w:sz w:val="28"/>
          <w:szCs w:val="28"/>
        </w:rPr>
        <w:t>:</w:t>
      </w:r>
    </w:p>
    <w:p w:rsidR="00D80434" w:rsidRPr="00E166FC" w:rsidRDefault="00D80434" w:rsidP="008349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166FC">
        <w:rPr>
          <w:rFonts w:ascii="Times New Roman" w:hAnsi="Times New Roman"/>
          <w:sz w:val="28"/>
          <w:szCs w:val="28"/>
        </w:rPr>
        <w:t xml:space="preserve">- </w:t>
      </w:r>
      <w:r w:rsidR="00E24BE1">
        <w:rPr>
          <w:rFonts w:ascii="Times New Roman" w:hAnsi="Times New Roman"/>
          <w:sz w:val="28"/>
          <w:szCs w:val="28"/>
        </w:rPr>
        <w:t xml:space="preserve">Современные подходы к организации досуга детей, подростков, молодежи. Формирование здорового образа жизни в подростковой среде. </w:t>
      </w:r>
      <w:r w:rsidRPr="00E166F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166FC">
        <w:rPr>
          <w:rFonts w:ascii="Times New Roman" w:hAnsi="Times New Roman"/>
          <w:sz w:val="28"/>
          <w:szCs w:val="28"/>
        </w:rPr>
        <w:t>Покстинский</w:t>
      </w:r>
      <w:proofErr w:type="spellEnd"/>
      <w:r w:rsidRPr="00E166FC">
        <w:rPr>
          <w:rFonts w:ascii="Times New Roman" w:hAnsi="Times New Roman"/>
          <w:sz w:val="28"/>
          <w:szCs w:val="28"/>
        </w:rPr>
        <w:t xml:space="preserve"> СДК – филиал)</w:t>
      </w:r>
      <w:r w:rsidR="00E24BE1">
        <w:rPr>
          <w:rFonts w:ascii="Times New Roman" w:hAnsi="Times New Roman"/>
          <w:sz w:val="28"/>
          <w:szCs w:val="28"/>
        </w:rPr>
        <w:t xml:space="preserve"> 24.06.2016</w:t>
      </w:r>
      <w:r w:rsidRPr="00E166FC">
        <w:rPr>
          <w:rFonts w:ascii="Times New Roman" w:hAnsi="Times New Roman"/>
          <w:sz w:val="28"/>
          <w:szCs w:val="28"/>
        </w:rPr>
        <w:t>;</w:t>
      </w:r>
    </w:p>
    <w:p w:rsidR="00D80434" w:rsidRPr="00E166FC" w:rsidRDefault="00D80434" w:rsidP="008349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166FC">
        <w:rPr>
          <w:rFonts w:ascii="Times New Roman" w:hAnsi="Times New Roman"/>
          <w:sz w:val="28"/>
          <w:szCs w:val="28"/>
        </w:rPr>
        <w:t xml:space="preserve">- </w:t>
      </w:r>
      <w:r w:rsidR="009305DD">
        <w:rPr>
          <w:rFonts w:ascii="Times New Roman" w:hAnsi="Times New Roman"/>
          <w:sz w:val="28"/>
          <w:szCs w:val="28"/>
        </w:rPr>
        <w:t>Методика повышения качества и разнообразия услуг, предоставляемых в сфере культуры (</w:t>
      </w:r>
      <w:proofErr w:type="spellStart"/>
      <w:r w:rsidR="009305DD">
        <w:rPr>
          <w:rFonts w:ascii="Times New Roman" w:hAnsi="Times New Roman"/>
          <w:sz w:val="28"/>
          <w:szCs w:val="28"/>
        </w:rPr>
        <w:t>Ныровский</w:t>
      </w:r>
      <w:proofErr w:type="spellEnd"/>
      <w:r w:rsidR="009305DD">
        <w:rPr>
          <w:rFonts w:ascii="Times New Roman" w:hAnsi="Times New Roman"/>
          <w:sz w:val="28"/>
          <w:szCs w:val="28"/>
        </w:rPr>
        <w:t xml:space="preserve"> СДК – филиал) 07.11.2016.</w:t>
      </w:r>
    </w:p>
    <w:p w:rsidR="00D80434" w:rsidRPr="00E166FC" w:rsidRDefault="00D80434" w:rsidP="008349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166FC">
        <w:rPr>
          <w:sz w:val="28"/>
          <w:szCs w:val="28"/>
        </w:rPr>
        <w:tab/>
      </w:r>
      <w:r w:rsidRPr="00E166FC">
        <w:rPr>
          <w:rFonts w:ascii="Times New Roman" w:hAnsi="Times New Roman"/>
          <w:sz w:val="28"/>
          <w:szCs w:val="28"/>
        </w:rPr>
        <w:t>Ежеквартально в течение года проводились мониторинги:</w:t>
      </w:r>
    </w:p>
    <w:p w:rsidR="00D80434" w:rsidRPr="00E166FC" w:rsidRDefault="009A690F" w:rsidP="008349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</w:t>
      </w:r>
      <w:r w:rsidR="00D80434" w:rsidRPr="00E166FC">
        <w:rPr>
          <w:rFonts w:ascii="Times New Roman" w:hAnsi="Times New Roman"/>
          <w:sz w:val="28"/>
          <w:szCs w:val="28"/>
        </w:rPr>
        <w:t>сполнение Плана мероприятий «дорожной карты», направленных на повышение эффективности работы учреждений. Достигнуты следующие результаты:</w:t>
      </w:r>
    </w:p>
    <w:p w:rsidR="00D80434" w:rsidRPr="00E166FC" w:rsidRDefault="009A690F" w:rsidP="008349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0434" w:rsidRPr="00E166FC">
        <w:rPr>
          <w:rFonts w:ascii="Times New Roman" w:hAnsi="Times New Roman"/>
          <w:sz w:val="28"/>
          <w:szCs w:val="28"/>
        </w:rPr>
        <w:t xml:space="preserve">Увеличение количества библиографических записей в сводном электронном каталоге </w:t>
      </w:r>
      <w:r w:rsidR="000510E7">
        <w:rPr>
          <w:rFonts w:ascii="Times New Roman" w:hAnsi="Times New Roman"/>
          <w:sz w:val="28"/>
          <w:szCs w:val="28"/>
        </w:rPr>
        <w:t>библиотек района (единиц)  - 713</w:t>
      </w:r>
      <w:r w:rsidR="00D80434" w:rsidRPr="00E166FC">
        <w:rPr>
          <w:rFonts w:ascii="Times New Roman" w:hAnsi="Times New Roman"/>
          <w:sz w:val="28"/>
          <w:szCs w:val="28"/>
        </w:rPr>
        <w:t>;</w:t>
      </w:r>
    </w:p>
    <w:p w:rsidR="00D80434" w:rsidRPr="00E166FC" w:rsidRDefault="009A690F" w:rsidP="008349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0434" w:rsidRPr="00E166FC">
        <w:rPr>
          <w:rFonts w:ascii="Times New Roman" w:hAnsi="Times New Roman"/>
          <w:sz w:val="28"/>
          <w:szCs w:val="28"/>
        </w:rPr>
        <w:t>Увеличение доли представленных (во всех формах) зрителю музейных предметов в общем количестве музейных предметов</w:t>
      </w:r>
      <w:r w:rsidR="000510E7">
        <w:rPr>
          <w:rFonts w:ascii="Times New Roman" w:hAnsi="Times New Roman"/>
          <w:sz w:val="28"/>
          <w:szCs w:val="28"/>
        </w:rPr>
        <w:t xml:space="preserve"> основного фонда (единиц) – 1660</w:t>
      </w:r>
      <w:r w:rsidR="00D80434" w:rsidRPr="00E166FC">
        <w:rPr>
          <w:rFonts w:ascii="Times New Roman" w:hAnsi="Times New Roman"/>
          <w:sz w:val="28"/>
          <w:szCs w:val="28"/>
        </w:rPr>
        <w:t>;</w:t>
      </w:r>
    </w:p>
    <w:p w:rsidR="00D80434" w:rsidRPr="00E166FC" w:rsidRDefault="009A690F" w:rsidP="008349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0434" w:rsidRPr="00E166FC">
        <w:rPr>
          <w:rFonts w:ascii="Times New Roman" w:hAnsi="Times New Roman"/>
          <w:sz w:val="28"/>
          <w:szCs w:val="28"/>
        </w:rPr>
        <w:t>Увеличение посещаемости музейных учреждений, по</w:t>
      </w:r>
      <w:r w:rsidR="000510E7">
        <w:rPr>
          <w:rFonts w:ascii="Times New Roman" w:hAnsi="Times New Roman"/>
          <w:sz w:val="28"/>
          <w:szCs w:val="28"/>
        </w:rPr>
        <w:t>сещений на 1 жителя в год – 5680</w:t>
      </w:r>
      <w:r w:rsidR="00D80434" w:rsidRPr="00E166FC">
        <w:rPr>
          <w:rFonts w:ascii="Times New Roman" w:hAnsi="Times New Roman"/>
          <w:sz w:val="28"/>
          <w:szCs w:val="28"/>
        </w:rPr>
        <w:t>;</w:t>
      </w:r>
    </w:p>
    <w:p w:rsidR="00D80434" w:rsidRPr="00E166FC" w:rsidRDefault="009A690F" w:rsidP="008349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0434" w:rsidRPr="00E166FC">
        <w:rPr>
          <w:rFonts w:ascii="Times New Roman" w:hAnsi="Times New Roman"/>
          <w:sz w:val="28"/>
          <w:szCs w:val="28"/>
        </w:rPr>
        <w:t xml:space="preserve">Увеличение численности участников </w:t>
      </w:r>
      <w:proofErr w:type="spellStart"/>
      <w:r w:rsidR="00D80434" w:rsidRPr="00E166FC">
        <w:rPr>
          <w:rFonts w:ascii="Times New Roman" w:hAnsi="Times New Roman"/>
          <w:sz w:val="28"/>
          <w:szCs w:val="28"/>
        </w:rPr>
        <w:t>культур</w:t>
      </w:r>
      <w:r w:rsidR="000510E7">
        <w:rPr>
          <w:rFonts w:ascii="Times New Roman" w:hAnsi="Times New Roman"/>
          <w:sz w:val="28"/>
          <w:szCs w:val="28"/>
        </w:rPr>
        <w:t>но-досуговых</w:t>
      </w:r>
      <w:proofErr w:type="spellEnd"/>
      <w:r w:rsidR="000510E7">
        <w:rPr>
          <w:rFonts w:ascii="Times New Roman" w:hAnsi="Times New Roman"/>
          <w:sz w:val="28"/>
          <w:szCs w:val="28"/>
        </w:rPr>
        <w:t xml:space="preserve"> мероприятий – 47800</w:t>
      </w:r>
      <w:r w:rsidR="00D80434" w:rsidRPr="00E166FC">
        <w:rPr>
          <w:rFonts w:ascii="Times New Roman" w:hAnsi="Times New Roman"/>
          <w:sz w:val="28"/>
          <w:szCs w:val="28"/>
        </w:rPr>
        <w:t>;</w:t>
      </w:r>
    </w:p>
    <w:p w:rsidR="00D80434" w:rsidRPr="00E166FC" w:rsidRDefault="009A690F" w:rsidP="008349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0434" w:rsidRPr="00E166FC">
        <w:rPr>
          <w:rFonts w:ascii="Times New Roman" w:hAnsi="Times New Roman"/>
          <w:sz w:val="28"/>
          <w:szCs w:val="28"/>
        </w:rPr>
        <w:t>Повышение уровня удовлетворенности граждан Российской Федерации качеством предоставления государственных и муниципальных услуг в сфере культуры, процентов – 81;</w:t>
      </w:r>
    </w:p>
    <w:p w:rsidR="00D80434" w:rsidRPr="00E166FC" w:rsidRDefault="009A690F" w:rsidP="008349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0434" w:rsidRPr="00E166FC">
        <w:rPr>
          <w:rFonts w:ascii="Times New Roman" w:hAnsi="Times New Roman"/>
          <w:sz w:val="28"/>
          <w:szCs w:val="28"/>
        </w:rPr>
        <w:t>Увеличение количества выставочных проект</w:t>
      </w:r>
      <w:r w:rsidR="00561F7F">
        <w:rPr>
          <w:rFonts w:ascii="Times New Roman" w:hAnsi="Times New Roman"/>
          <w:sz w:val="28"/>
          <w:szCs w:val="28"/>
        </w:rPr>
        <w:t>ов, осуществляемых в районе – 21</w:t>
      </w:r>
      <w:r w:rsidR="00D80434" w:rsidRPr="00E166FC">
        <w:rPr>
          <w:rFonts w:ascii="Times New Roman" w:hAnsi="Times New Roman"/>
          <w:sz w:val="28"/>
          <w:szCs w:val="28"/>
        </w:rPr>
        <w:t>;</w:t>
      </w:r>
    </w:p>
    <w:p w:rsidR="00D80434" w:rsidRPr="00E166FC" w:rsidRDefault="009A690F" w:rsidP="008349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0434" w:rsidRPr="00E166FC">
        <w:rPr>
          <w:rFonts w:ascii="Times New Roman" w:hAnsi="Times New Roman"/>
          <w:sz w:val="28"/>
          <w:szCs w:val="28"/>
        </w:rPr>
        <w:t>Увеличение доли детей, привлекаемых к участию в творческих меропри</w:t>
      </w:r>
      <w:r w:rsidR="00561F7F">
        <w:rPr>
          <w:rFonts w:ascii="Times New Roman" w:hAnsi="Times New Roman"/>
          <w:sz w:val="28"/>
          <w:szCs w:val="28"/>
        </w:rPr>
        <w:t>ятиях, в общем числе детей – 380</w:t>
      </w:r>
      <w:r w:rsidR="00D80434" w:rsidRPr="00E166FC">
        <w:rPr>
          <w:rFonts w:ascii="Times New Roman" w:hAnsi="Times New Roman"/>
          <w:sz w:val="28"/>
          <w:szCs w:val="28"/>
        </w:rPr>
        <w:t>;</w:t>
      </w:r>
    </w:p>
    <w:p w:rsidR="00D80434" w:rsidRPr="00E166FC" w:rsidRDefault="009A690F" w:rsidP="008349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0434" w:rsidRPr="00E166FC">
        <w:rPr>
          <w:rFonts w:ascii="Times New Roman" w:hAnsi="Times New Roman"/>
          <w:sz w:val="28"/>
          <w:szCs w:val="28"/>
        </w:rPr>
        <w:t>Численность работников  муниципальных учреждений культуры Тужинского района (человек</w:t>
      </w:r>
      <w:r w:rsidR="00561F7F">
        <w:rPr>
          <w:rFonts w:ascii="Times New Roman" w:hAnsi="Times New Roman"/>
          <w:sz w:val="28"/>
          <w:szCs w:val="28"/>
        </w:rPr>
        <w:t xml:space="preserve"> без внешних совместителей) – 38</w:t>
      </w:r>
      <w:r w:rsidR="00D80434" w:rsidRPr="00E166FC">
        <w:rPr>
          <w:rFonts w:ascii="Times New Roman" w:hAnsi="Times New Roman"/>
          <w:sz w:val="28"/>
          <w:szCs w:val="28"/>
        </w:rPr>
        <w:t>;</w:t>
      </w:r>
    </w:p>
    <w:p w:rsidR="00D80434" w:rsidRPr="00E166FC" w:rsidRDefault="009A690F" w:rsidP="008349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D80434" w:rsidRPr="00E166FC">
        <w:rPr>
          <w:rFonts w:ascii="Times New Roman" w:hAnsi="Times New Roman"/>
          <w:sz w:val="28"/>
          <w:szCs w:val="28"/>
        </w:rPr>
        <w:t xml:space="preserve">Прирост фонда оплаты труда с начислениями к 2013 году за счет средств от приносящей доход </w:t>
      </w:r>
      <w:r w:rsidR="00561F7F">
        <w:rPr>
          <w:rFonts w:ascii="Times New Roman" w:hAnsi="Times New Roman"/>
          <w:sz w:val="28"/>
          <w:szCs w:val="28"/>
        </w:rPr>
        <w:t>деятельности, (тыс. рублей) – 53</w:t>
      </w:r>
      <w:r w:rsidR="00D80434" w:rsidRPr="00E166FC">
        <w:rPr>
          <w:rFonts w:ascii="Times New Roman" w:hAnsi="Times New Roman"/>
          <w:sz w:val="28"/>
          <w:szCs w:val="28"/>
        </w:rPr>
        <w:t>,1;</w:t>
      </w:r>
    </w:p>
    <w:p w:rsidR="00D80434" w:rsidRPr="00E166FC" w:rsidRDefault="009A690F" w:rsidP="008349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80434" w:rsidRPr="00E166FC">
        <w:rPr>
          <w:rFonts w:ascii="Times New Roman" w:hAnsi="Times New Roman"/>
          <w:sz w:val="28"/>
          <w:szCs w:val="28"/>
        </w:rPr>
        <w:t>Увеличение посещаемости учреждений культуры (% ро</w:t>
      </w:r>
      <w:r w:rsidR="00561F7F">
        <w:rPr>
          <w:rFonts w:ascii="Times New Roman" w:hAnsi="Times New Roman"/>
          <w:sz w:val="28"/>
          <w:szCs w:val="28"/>
        </w:rPr>
        <w:t>ста к 2012 году), тыс</w:t>
      </w:r>
      <w:proofErr w:type="gramStart"/>
      <w:r w:rsidR="00561F7F">
        <w:rPr>
          <w:rFonts w:ascii="Times New Roman" w:hAnsi="Times New Roman"/>
          <w:sz w:val="28"/>
          <w:szCs w:val="28"/>
        </w:rPr>
        <w:t>.ч</w:t>
      </w:r>
      <w:proofErr w:type="gramEnd"/>
      <w:r w:rsidR="00561F7F">
        <w:rPr>
          <w:rFonts w:ascii="Times New Roman" w:hAnsi="Times New Roman"/>
          <w:sz w:val="28"/>
          <w:szCs w:val="28"/>
        </w:rPr>
        <w:t>ел. – 146</w:t>
      </w:r>
      <w:r w:rsidR="00D80434" w:rsidRPr="00E166FC">
        <w:rPr>
          <w:rFonts w:ascii="Times New Roman" w:hAnsi="Times New Roman"/>
          <w:sz w:val="28"/>
          <w:szCs w:val="28"/>
        </w:rPr>
        <w:t>,0;</w:t>
      </w:r>
    </w:p>
    <w:p w:rsidR="00D80434" w:rsidRPr="00E166FC" w:rsidRDefault="009A690F" w:rsidP="008349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0434" w:rsidRPr="00E166FC">
        <w:rPr>
          <w:rFonts w:ascii="Times New Roman" w:hAnsi="Times New Roman"/>
          <w:sz w:val="28"/>
          <w:szCs w:val="28"/>
        </w:rPr>
        <w:t>Увеличение количества предоставляемых дополнительных услуг учр</w:t>
      </w:r>
      <w:r w:rsidR="00561F7F">
        <w:rPr>
          <w:rFonts w:ascii="Times New Roman" w:hAnsi="Times New Roman"/>
          <w:sz w:val="28"/>
          <w:szCs w:val="28"/>
        </w:rPr>
        <w:t>еждениями культуры (единиц) – 23</w:t>
      </w:r>
      <w:r w:rsidR="00D80434" w:rsidRPr="00E166FC">
        <w:rPr>
          <w:rFonts w:ascii="Times New Roman" w:hAnsi="Times New Roman"/>
          <w:sz w:val="28"/>
          <w:szCs w:val="28"/>
        </w:rPr>
        <w:t>.</w:t>
      </w:r>
    </w:p>
    <w:p w:rsidR="00D80434" w:rsidRPr="00E166FC" w:rsidRDefault="009A690F" w:rsidP="008349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Р</w:t>
      </w:r>
      <w:r w:rsidR="00D80434" w:rsidRPr="00E166FC">
        <w:rPr>
          <w:rFonts w:ascii="Times New Roman" w:hAnsi="Times New Roman"/>
          <w:sz w:val="28"/>
          <w:szCs w:val="28"/>
        </w:rPr>
        <w:t>еализации Указа Президента РФ от 07.05.2012 № 597 «О мероприятиях по реализации государственной, социальной политики в части повышения заработной платы работникам учреждений культуры». Средняя заработная плата основного персонала работников учрежде</w:t>
      </w:r>
      <w:r w:rsidR="00AB52F4">
        <w:rPr>
          <w:rFonts w:ascii="Times New Roman" w:hAnsi="Times New Roman"/>
          <w:sz w:val="28"/>
          <w:szCs w:val="28"/>
        </w:rPr>
        <w:t>ний культуры составляет - 12 482</w:t>
      </w:r>
      <w:r w:rsidR="00D80434" w:rsidRPr="00E166FC">
        <w:rPr>
          <w:rFonts w:ascii="Times New Roman" w:hAnsi="Times New Roman"/>
          <w:sz w:val="28"/>
          <w:szCs w:val="28"/>
        </w:rPr>
        <w:t xml:space="preserve"> рублей, в соответствии с Соглашением между департаментом культуры Кировской области и администрацией Тужинского муниципального района  от 29.12.2012 № 392;</w:t>
      </w:r>
    </w:p>
    <w:p w:rsidR="00D80434" w:rsidRPr="00E166FC" w:rsidRDefault="00F03971" w:rsidP="008349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</w:t>
      </w:r>
      <w:r w:rsidR="00D80434" w:rsidRPr="00E166FC">
        <w:rPr>
          <w:rFonts w:ascii="Times New Roman" w:hAnsi="Times New Roman"/>
          <w:sz w:val="28"/>
          <w:szCs w:val="28"/>
        </w:rPr>
        <w:t>ыполнение муниципального задания учреждениями культуры:</w:t>
      </w:r>
    </w:p>
    <w:p w:rsidR="00D80434" w:rsidRPr="00E166FC" w:rsidRDefault="00D80434" w:rsidP="008349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166FC">
        <w:rPr>
          <w:rFonts w:ascii="Times New Roman" w:hAnsi="Times New Roman"/>
          <w:sz w:val="28"/>
          <w:szCs w:val="28"/>
        </w:rPr>
        <w:t>Тужинская ЦБС – 100%</w:t>
      </w:r>
    </w:p>
    <w:p w:rsidR="00D80434" w:rsidRPr="00E166FC" w:rsidRDefault="00D80434" w:rsidP="008349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166FC">
        <w:rPr>
          <w:rFonts w:ascii="Times New Roman" w:hAnsi="Times New Roman"/>
          <w:sz w:val="28"/>
          <w:szCs w:val="28"/>
        </w:rPr>
        <w:t>Тужинский РКМ – 100 %</w:t>
      </w:r>
    </w:p>
    <w:p w:rsidR="0049518D" w:rsidRDefault="00D80434" w:rsidP="008349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166FC">
        <w:rPr>
          <w:rFonts w:ascii="Times New Roman" w:hAnsi="Times New Roman"/>
          <w:sz w:val="28"/>
          <w:szCs w:val="28"/>
        </w:rPr>
        <w:t>Тужинская ДМШ – 100%</w:t>
      </w:r>
    </w:p>
    <w:p w:rsidR="00D80434" w:rsidRPr="00E166FC" w:rsidRDefault="00F03971" w:rsidP="008349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</w:t>
      </w:r>
      <w:r w:rsidR="00D80434" w:rsidRPr="00E166FC">
        <w:rPr>
          <w:rFonts w:ascii="Times New Roman" w:hAnsi="Times New Roman"/>
          <w:sz w:val="28"/>
          <w:szCs w:val="28"/>
        </w:rPr>
        <w:t xml:space="preserve">ыполнение основных показателей </w:t>
      </w:r>
      <w:proofErr w:type="spellStart"/>
      <w:r w:rsidR="00D80434" w:rsidRPr="00E166FC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="00D80434" w:rsidRPr="00E166FC">
        <w:rPr>
          <w:rFonts w:ascii="Times New Roman" w:hAnsi="Times New Roman"/>
          <w:sz w:val="28"/>
          <w:szCs w:val="28"/>
        </w:rPr>
        <w:t xml:space="preserve"> деятельности учреждений.</w:t>
      </w:r>
    </w:p>
    <w:p w:rsidR="00295368" w:rsidRDefault="00D80434" w:rsidP="00834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66FC">
        <w:rPr>
          <w:sz w:val="28"/>
          <w:szCs w:val="28"/>
        </w:rPr>
        <w:t xml:space="preserve">  </w:t>
      </w:r>
      <w:r w:rsidRPr="00E166FC">
        <w:rPr>
          <w:sz w:val="28"/>
          <w:szCs w:val="28"/>
        </w:rPr>
        <w:tab/>
      </w:r>
      <w:r w:rsidRPr="00E166FC">
        <w:rPr>
          <w:rFonts w:ascii="Times New Roman" w:hAnsi="Times New Roman"/>
          <w:sz w:val="28"/>
          <w:szCs w:val="28"/>
        </w:rPr>
        <w:t xml:space="preserve"> В течение года в Министерство культуры Кировской области направлялась информация  по основным направлениям деятельности учреждений; ежеквартальные отчеты о выполнении Плана мероприятий «дорожная карта», ежеквартальные сводные отчеты </w:t>
      </w:r>
      <w:proofErr w:type="spellStart"/>
      <w:r w:rsidRPr="00E166FC">
        <w:rPr>
          <w:rFonts w:ascii="Times New Roman" w:hAnsi="Times New Roman"/>
          <w:sz w:val="28"/>
          <w:szCs w:val="28"/>
        </w:rPr>
        <w:t>ЗП-культура</w:t>
      </w:r>
      <w:proofErr w:type="spellEnd"/>
      <w:r w:rsidRPr="00E166FC">
        <w:rPr>
          <w:rFonts w:ascii="Times New Roman" w:hAnsi="Times New Roman"/>
          <w:sz w:val="28"/>
          <w:szCs w:val="28"/>
        </w:rPr>
        <w:t xml:space="preserve">.  </w:t>
      </w:r>
    </w:p>
    <w:p w:rsidR="00295368" w:rsidRDefault="00D80434" w:rsidP="008349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66FC">
        <w:rPr>
          <w:rFonts w:ascii="Times New Roman" w:hAnsi="Times New Roman"/>
          <w:sz w:val="28"/>
          <w:szCs w:val="28"/>
        </w:rPr>
        <w:t>Заключено соглашение о предоставлении бюджету муниципального района иного межбюджетного трансферта на комплектование книжн</w:t>
      </w:r>
      <w:r w:rsidR="0049518D">
        <w:rPr>
          <w:rFonts w:ascii="Times New Roman" w:hAnsi="Times New Roman"/>
          <w:sz w:val="28"/>
          <w:szCs w:val="28"/>
        </w:rPr>
        <w:t>ого фонда библиотек на сумму 3 6</w:t>
      </w:r>
      <w:r w:rsidRPr="00E166FC">
        <w:rPr>
          <w:rFonts w:ascii="Times New Roman" w:hAnsi="Times New Roman"/>
          <w:sz w:val="28"/>
          <w:szCs w:val="28"/>
        </w:rPr>
        <w:t>00 рублей.</w:t>
      </w:r>
      <w:r w:rsidR="00D53322">
        <w:rPr>
          <w:rFonts w:ascii="Times New Roman" w:hAnsi="Times New Roman"/>
          <w:sz w:val="28"/>
          <w:szCs w:val="28"/>
        </w:rPr>
        <w:t xml:space="preserve"> Приобретено 14 экземпляров художественной литературы.</w:t>
      </w:r>
      <w:r w:rsidRPr="00E166FC">
        <w:rPr>
          <w:rFonts w:ascii="Times New Roman" w:hAnsi="Times New Roman"/>
          <w:sz w:val="28"/>
          <w:szCs w:val="28"/>
        </w:rPr>
        <w:t xml:space="preserve">  </w:t>
      </w:r>
    </w:p>
    <w:p w:rsidR="00D80434" w:rsidRPr="00E166FC" w:rsidRDefault="00D80434" w:rsidP="008349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66FC">
        <w:rPr>
          <w:rFonts w:ascii="Times New Roman" w:hAnsi="Times New Roman"/>
          <w:sz w:val="28"/>
          <w:szCs w:val="28"/>
        </w:rPr>
        <w:t xml:space="preserve">В начале года была подана заявка  на участие в конкурсном отборе Тужинского муниципального района  для предоставления субсидий из федерального бюджета бюджету Тужинского муниципального района на софинансирование расходных обязательств Тужинского муниципального района по развитию учреждений культуры, связанных с </w:t>
      </w:r>
      <w:r w:rsidR="00B018EB">
        <w:rPr>
          <w:rFonts w:ascii="Times New Roman" w:hAnsi="Times New Roman"/>
          <w:sz w:val="28"/>
          <w:szCs w:val="28"/>
        </w:rPr>
        <w:t xml:space="preserve">обновлением материально-технической базы, приобретение специального оборудования для сельских учреждений культуры на 2017 год </w:t>
      </w:r>
      <w:r w:rsidR="00295368">
        <w:rPr>
          <w:rFonts w:ascii="Times New Roman" w:hAnsi="Times New Roman"/>
          <w:sz w:val="28"/>
          <w:szCs w:val="28"/>
        </w:rPr>
        <w:t xml:space="preserve"> на сумму </w:t>
      </w:r>
      <w:r w:rsidR="00883D7C">
        <w:rPr>
          <w:rFonts w:ascii="Times New Roman" w:hAnsi="Times New Roman"/>
          <w:sz w:val="28"/>
          <w:szCs w:val="28"/>
        </w:rPr>
        <w:t xml:space="preserve">465 000 </w:t>
      </w:r>
      <w:r w:rsidR="002D5C90">
        <w:rPr>
          <w:rFonts w:ascii="Times New Roman" w:hAnsi="Times New Roman"/>
          <w:sz w:val="28"/>
          <w:szCs w:val="28"/>
        </w:rPr>
        <w:t>рублей, У</w:t>
      </w:r>
      <w:r w:rsidR="00D015D0">
        <w:rPr>
          <w:rFonts w:ascii="Times New Roman" w:hAnsi="Times New Roman"/>
          <w:sz w:val="28"/>
          <w:szCs w:val="28"/>
        </w:rPr>
        <w:t>крепление материально-технической базы и оснащение</w:t>
      </w:r>
      <w:proofErr w:type="gramEnd"/>
      <w:r w:rsidR="00D015D0">
        <w:rPr>
          <w:rFonts w:ascii="Times New Roman" w:hAnsi="Times New Roman"/>
          <w:sz w:val="28"/>
          <w:szCs w:val="28"/>
        </w:rPr>
        <w:t xml:space="preserve"> оборудованием детских школ искусств на 2017 год на сумму 350 000 рублей, </w:t>
      </w:r>
      <w:r w:rsidR="00696D4E">
        <w:rPr>
          <w:rFonts w:ascii="Times New Roman" w:hAnsi="Times New Roman"/>
          <w:sz w:val="28"/>
          <w:szCs w:val="28"/>
        </w:rPr>
        <w:t>обеспечение сельских учреждений культуры специализированным автотранспортом на сумму 1 284 000 рублей.</w:t>
      </w:r>
    </w:p>
    <w:p w:rsidR="00D80434" w:rsidRDefault="00D80434" w:rsidP="00834913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6FC">
        <w:rPr>
          <w:rFonts w:ascii="Times New Roman" w:hAnsi="Times New Roman"/>
          <w:sz w:val="28"/>
          <w:szCs w:val="28"/>
        </w:rPr>
        <w:tab/>
      </w:r>
      <w:proofErr w:type="gramStart"/>
      <w:r w:rsidRPr="00E166FC">
        <w:rPr>
          <w:rFonts w:ascii="Times New Roman" w:hAnsi="Times New Roman"/>
          <w:sz w:val="28"/>
          <w:szCs w:val="28"/>
        </w:rPr>
        <w:t>Кроме того, в течение года был подготовлен пакет документов для з</w:t>
      </w:r>
      <w:r w:rsidRPr="00E166FC">
        <w:rPr>
          <w:rFonts w:ascii="Times New Roman" w:hAnsi="Times New Roman" w:cs="Times New Roman"/>
          <w:sz w:val="28"/>
          <w:szCs w:val="28"/>
        </w:rPr>
        <w:t>аявка на регистрацию пользователей на портале СУФД в УФК по Кировской области</w:t>
      </w:r>
      <w:r w:rsidRPr="00E166FC">
        <w:rPr>
          <w:rFonts w:ascii="Times New Roman" w:hAnsi="Times New Roman"/>
          <w:sz w:val="28"/>
          <w:szCs w:val="28"/>
        </w:rPr>
        <w:t>,</w:t>
      </w:r>
      <w:r w:rsidRPr="00E166FC">
        <w:rPr>
          <w:b/>
          <w:sz w:val="28"/>
          <w:szCs w:val="28"/>
        </w:rPr>
        <w:t xml:space="preserve"> </w:t>
      </w:r>
      <w:r w:rsidRPr="00E166FC">
        <w:rPr>
          <w:rFonts w:ascii="Times New Roman" w:hAnsi="Times New Roman" w:cs="Times New Roman"/>
          <w:sz w:val="28"/>
          <w:szCs w:val="28"/>
        </w:rPr>
        <w:t>для предоставления</w:t>
      </w:r>
      <w:r w:rsidRPr="00E166FC">
        <w:rPr>
          <w:rFonts w:ascii="Times New Roman" w:hAnsi="Times New Roman"/>
          <w:sz w:val="28"/>
          <w:szCs w:val="28"/>
        </w:rPr>
        <w:t xml:space="preserve"> ключей электронной подписи АРМ Генерации </w:t>
      </w:r>
      <w:r w:rsidRPr="00E166FC">
        <w:rPr>
          <w:rFonts w:ascii="Times New Roman" w:hAnsi="Times New Roman"/>
          <w:sz w:val="28"/>
          <w:szCs w:val="28"/>
        </w:rPr>
        <w:lastRenderedPageBreak/>
        <w:t xml:space="preserve">ключей и эксплуатационную документацию к нему, </w:t>
      </w:r>
      <w:r w:rsidRPr="00E166FC">
        <w:rPr>
          <w:rFonts w:ascii="Times New Roman" w:hAnsi="Times New Roman" w:cs="Times New Roman"/>
          <w:sz w:val="28"/>
          <w:szCs w:val="28"/>
        </w:rPr>
        <w:t xml:space="preserve"> на подключение органов,  осуществляющих полномочия учредителя, к компонентам системы "Электронный бюджет" для ведения ведомственных перечней и формирования предложений о внесении изменений в базовые перечни.</w:t>
      </w:r>
      <w:proofErr w:type="gramEnd"/>
      <w:r w:rsidRPr="00E166F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E166FC">
        <w:rPr>
          <w:rFonts w:ascii="Times New Roman" w:hAnsi="Times New Roman"/>
          <w:sz w:val="28"/>
          <w:szCs w:val="28"/>
          <w:lang w:val="en-US"/>
        </w:rPr>
        <w:t>bus</w:t>
      </w:r>
      <w:r w:rsidRPr="00E166FC">
        <w:rPr>
          <w:rFonts w:ascii="Times New Roman" w:hAnsi="Times New Roman"/>
          <w:sz w:val="28"/>
          <w:szCs w:val="28"/>
        </w:rPr>
        <w:t>.</w:t>
      </w:r>
      <w:proofErr w:type="spellStart"/>
      <w:r w:rsidRPr="00E166FC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E166FC">
        <w:rPr>
          <w:rFonts w:ascii="Times New Roman" w:hAnsi="Times New Roman"/>
          <w:sz w:val="28"/>
          <w:szCs w:val="28"/>
        </w:rPr>
        <w:t>.</w:t>
      </w:r>
      <w:proofErr w:type="spellStart"/>
      <w:r w:rsidRPr="00E166F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166FC">
        <w:rPr>
          <w:rFonts w:ascii="Times New Roman" w:hAnsi="Times New Roman"/>
          <w:sz w:val="28"/>
          <w:szCs w:val="28"/>
        </w:rPr>
        <w:t xml:space="preserve"> размещалась информация о муниципальных </w:t>
      </w:r>
      <w:r w:rsidR="005C5631">
        <w:rPr>
          <w:rFonts w:ascii="Times New Roman" w:hAnsi="Times New Roman"/>
          <w:sz w:val="28"/>
          <w:szCs w:val="28"/>
        </w:rPr>
        <w:t xml:space="preserve">учреждениях культуры  и услугах, а также </w:t>
      </w:r>
      <w:r w:rsidR="00B87986">
        <w:rPr>
          <w:rFonts w:ascii="Times New Roman" w:hAnsi="Times New Roman"/>
          <w:sz w:val="28"/>
          <w:szCs w:val="28"/>
        </w:rPr>
        <w:t>информация о независимой оценке качества работы учреждений культуры Тужинского района.</w:t>
      </w:r>
      <w:r w:rsidRPr="00E166FC">
        <w:rPr>
          <w:rFonts w:ascii="Times New Roman" w:hAnsi="Times New Roman"/>
          <w:sz w:val="28"/>
          <w:szCs w:val="28"/>
        </w:rPr>
        <w:t xml:space="preserve"> </w:t>
      </w:r>
    </w:p>
    <w:p w:rsidR="007504F1" w:rsidRDefault="00D36259" w:rsidP="00834913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года продолжил работу общественный совет при Отделе культуры по проведению независимой оценки качества работы муниципальных учреждений культуры, образования в сфере культуры. Проведено</w:t>
      </w:r>
      <w:r w:rsidR="00163194">
        <w:rPr>
          <w:rFonts w:ascii="Times New Roman" w:hAnsi="Times New Roman"/>
          <w:sz w:val="28"/>
          <w:szCs w:val="28"/>
        </w:rPr>
        <w:t xml:space="preserve"> 3 заседания общественного сове</w:t>
      </w:r>
      <w:r w:rsidR="000E4CD1">
        <w:rPr>
          <w:rFonts w:ascii="Times New Roman" w:hAnsi="Times New Roman"/>
          <w:sz w:val="28"/>
          <w:szCs w:val="28"/>
        </w:rPr>
        <w:t>та, мониторинг удовлетворенности</w:t>
      </w:r>
      <w:r w:rsidR="00163194">
        <w:rPr>
          <w:rFonts w:ascii="Times New Roman" w:hAnsi="Times New Roman"/>
          <w:sz w:val="28"/>
          <w:szCs w:val="28"/>
        </w:rPr>
        <w:t xml:space="preserve"> населения качеством предоставляемых услуг в сфере культуры</w:t>
      </w:r>
      <w:r w:rsidR="000E4CD1">
        <w:rPr>
          <w:rFonts w:ascii="Times New Roman" w:hAnsi="Times New Roman"/>
          <w:sz w:val="28"/>
          <w:szCs w:val="28"/>
        </w:rPr>
        <w:t xml:space="preserve">. Утвержден перечень учреждений культуры для проведения независимой оценки качества работы в 2016 году: Васькинский и </w:t>
      </w:r>
      <w:proofErr w:type="spellStart"/>
      <w:r w:rsidR="000E4CD1">
        <w:rPr>
          <w:rFonts w:ascii="Times New Roman" w:hAnsi="Times New Roman"/>
          <w:sz w:val="28"/>
          <w:szCs w:val="28"/>
        </w:rPr>
        <w:t>Ныровский</w:t>
      </w:r>
      <w:proofErr w:type="spellEnd"/>
      <w:r w:rsidR="000E4CD1">
        <w:rPr>
          <w:rFonts w:ascii="Times New Roman" w:hAnsi="Times New Roman"/>
          <w:sz w:val="28"/>
          <w:szCs w:val="28"/>
        </w:rPr>
        <w:t xml:space="preserve"> СДК – филиалы, Пачинская и </w:t>
      </w:r>
      <w:proofErr w:type="spellStart"/>
      <w:r w:rsidR="000E4CD1">
        <w:rPr>
          <w:rFonts w:ascii="Times New Roman" w:hAnsi="Times New Roman"/>
          <w:sz w:val="28"/>
          <w:szCs w:val="28"/>
        </w:rPr>
        <w:t>Покстинская</w:t>
      </w:r>
      <w:proofErr w:type="spellEnd"/>
      <w:r w:rsidR="000E4CD1">
        <w:rPr>
          <w:rFonts w:ascii="Times New Roman" w:hAnsi="Times New Roman"/>
          <w:sz w:val="28"/>
          <w:szCs w:val="28"/>
        </w:rPr>
        <w:t xml:space="preserve"> СБФ.</w:t>
      </w:r>
      <w:r w:rsidR="0069678A">
        <w:rPr>
          <w:rFonts w:ascii="Times New Roman" w:hAnsi="Times New Roman"/>
          <w:sz w:val="28"/>
          <w:szCs w:val="28"/>
        </w:rPr>
        <w:t xml:space="preserve"> Мониторинг проведен в </w:t>
      </w:r>
      <w:r w:rsidR="00C761C4">
        <w:rPr>
          <w:rFonts w:ascii="Times New Roman" w:hAnsi="Times New Roman"/>
          <w:sz w:val="28"/>
          <w:szCs w:val="28"/>
        </w:rPr>
        <w:t>форме анкетного опроса. Всего прин</w:t>
      </w:r>
      <w:r w:rsidR="00D50275">
        <w:rPr>
          <w:rFonts w:ascii="Times New Roman" w:hAnsi="Times New Roman"/>
          <w:sz w:val="28"/>
          <w:szCs w:val="28"/>
        </w:rPr>
        <w:t xml:space="preserve">яло участие в опросе 163 жителя, </w:t>
      </w:r>
      <w:proofErr w:type="gramStart"/>
      <w:r w:rsidR="00D50275">
        <w:rPr>
          <w:rFonts w:ascii="Times New Roman" w:hAnsi="Times New Roman"/>
          <w:sz w:val="28"/>
          <w:szCs w:val="28"/>
        </w:rPr>
        <w:t>посещающих</w:t>
      </w:r>
      <w:proofErr w:type="gramEnd"/>
      <w:r w:rsidR="00D50275">
        <w:rPr>
          <w:rFonts w:ascii="Times New Roman" w:hAnsi="Times New Roman"/>
          <w:sz w:val="28"/>
          <w:szCs w:val="28"/>
        </w:rPr>
        <w:t xml:space="preserve"> вышеуказанные учреждения. </w:t>
      </w:r>
      <w:r w:rsidR="007504F1">
        <w:rPr>
          <w:rFonts w:ascii="Times New Roman" w:hAnsi="Times New Roman"/>
          <w:sz w:val="28"/>
          <w:szCs w:val="28"/>
        </w:rPr>
        <w:t>Рейтинг учреждений выглядит таким образом:</w:t>
      </w:r>
    </w:p>
    <w:p w:rsidR="00D36259" w:rsidRDefault="007504F1" w:rsidP="00834913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учреждения: </w:t>
      </w:r>
      <w:proofErr w:type="spellStart"/>
      <w:r>
        <w:rPr>
          <w:rFonts w:ascii="Times New Roman" w:hAnsi="Times New Roman"/>
          <w:sz w:val="28"/>
          <w:szCs w:val="28"/>
        </w:rPr>
        <w:t>Ныровский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 – 53,02 балла из 60 возможных; Васькинский СДК – 50,44 баллов из 60 возможных.</w:t>
      </w:r>
    </w:p>
    <w:p w:rsidR="007504F1" w:rsidRDefault="007504F1" w:rsidP="00834913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иблиотеки: Пачинская СБФ – 51,91 балл из 60 возможных; </w:t>
      </w:r>
      <w:proofErr w:type="spellStart"/>
      <w:r>
        <w:rPr>
          <w:rFonts w:ascii="Times New Roman" w:hAnsi="Times New Roman"/>
          <w:sz w:val="28"/>
          <w:szCs w:val="28"/>
        </w:rPr>
        <w:t>Покстинская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СБФ – 47,3 баллов из 60 возможных</w:t>
      </w:r>
      <w:r w:rsidR="00DC312B">
        <w:rPr>
          <w:rFonts w:ascii="Times New Roman" w:hAnsi="Times New Roman"/>
          <w:sz w:val="28"/>
          <w:szCs w:val="28"/>
        </w:rPr>
        <w:t>.</w:t>
      </w:r>
    </w:p>
    <w:p w:rsidR="00B87986" w:rsidRPr="00022F03" w:rsidRDefault="00DC312B" w:rsidP="00834913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уровень удовлетворенности населения качеством обслуживания в учреждениях культуры по оценке респондентов можно охарактеризовать как выше среднего или в целом соответствует спросу населения.</w:t>
      </w:r>
    </w:p>
    <w:p w:rsidR="00D80434" w:rsidRPr="0000117A" w:rsidRDefault="00D80434" w:rsidP="00A82A0A">
      <w:pPr>
        <w:tabs>
          <w:tab w:val="left" w:pos="110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166FC">
        <w:rPr>
          <w:rFonts w:ascii="Times New Roman" w:hAnsi="Times New Roman"/>
          <w:sz w:val="28"/>
          <w:szCs w:val="28"/>
        </w:rPr>
        <w:t xml:space="preserve">           В соответствии с планом мероприятий, утвержденным постановлением администрации Тужинского муниципального района от 18.0</w:t>
      </w:r>
      <w:r w:rsidR="00A82A0A">
        <w:rPr>
          <w:rFonts w:ascii="Times New Roman" w:hAnsi="Times New Roman"/>
          <w:sz w:val="28"/>
          <w:szCs w:val="28"/>
        </w:rPr>
        <w:t>3.2015 № 117 о проведении в 2016</w:t>
      </w:r>
      <w:r w:rsidRPr="00E166FC">
        <w:rPr>
          <w:rFonts w:ascii="Times New Roman" w:hAnsi="Times New Roman"/>
          <w:sz w:val="28"/>
          <w:szCs w:val="28"/>
        </w:rPr>
        <w:t xml:space="preserve"> году на территории Тужинского района Года </w:t>
      </w:r>
      <w:r w:rsidR="00A82A0A">
        <w:rPr>
          <w:rFonts w:ascii="Times New Roman" w:hAnsi="Times New Roman"/>
          <w:sz w:val="28"/>
          <w:szCs w:val="28"/>
        </w:rPr>
        <w:t>Российского кино</w:t>
      </w:r>
      <w:r w:rsidR="0011302B">
        <w:rPr>
          <w:rFonts w:ascii="Times New Roman" w:hAnsi="Times New Roman"/>
          <w:sz w:val="28"/>
          <w:szCs w:val="28"/>
        </w:rPr>
        <w:t xml:space="preserve">  организовано и проведено 70</w:t>
      </w:r>
      <w:r w:rsidR="0000117A">
        <w:rPr>
          <w:rFonts w:ascii="Times New Roman" w:hAnsi="Times New Roman"/>
          <w:sz w:val="28"/>
          <w:szCs w:val="28"/>
        </w:rPr>
        <w:t xml:space="preserve"> мероприятий </w:t>
      </w:r>
      <w:r w:rsidR="0000117A" w:rsidRPr="0000117A">
        <w:rPr>
          <w:rFonts w:ascii="Times New Roman" w:hAnsi="Times New Roman"/>
          <w:sz w:val="28"/>
          <w:szCs w:val="28"/>
        </w:rPr>
        <w:t xml:space="preserve">для различных категорий населения. Игровые, тематические, информационно-просветительские программы, </w:t>
      </w:r>
      <w:proofErr w:type="spellStart"/>
      <w:r w:rsidR="0000117A" w:rsidRPr="0000117A">
        <w:rPr>
          <w:rFonts w:ascii="Times New Roman" w:hAnsi="Times New Roman"/>
          <w:sz w:val="28"/>
          <w:szCs w:val="28"/>
        </w:rPr>
        <w:t>киновикторины</w:t>
      </w:r>
      <w:proofErr w:type="spellEnd"/>
      <w:r w:rsidR="0000117A" w:rsidRPr="0000117A">
        <w:rPr>
          <w:rFonts w:ascii="Times New Roman" w:hAnsi="Times New Roman"/>
          <w:sz w:val="28"/>
          <w:szCs w:val="28"/>
        </w:rPr>
        <w:t>  были посвящены разным жанрам российского кинематографа.</w:t>
      </w:r>
      <w:r w:rsidRPr="0000117A">
        <w:rPr>
          <w:rFonts w:ascii="Times New Roman" w:hAnsi="Times New Roman"/>
          <w:sz w:val="28"/>
          <w:szCs w:val="28"/>
        </w:rPr>
        <w:t xml:space="preserve"> </w:t>
      </w:r>
    </w:p>
    <w:p w:rsidR="00873CD1" w:rsidRPr="00873CD1" w:rsidRDefault="00873CD1" w:rsidP="00873C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3CD1">
        <w:rPr>
          <w:rFonts w:ascii="Times New Roman" w:hAnsi="Times New Roman"/>
          <w:sz w:val="28"/>
          <w:szCs w:val="28"/>
        </w:rPr>
        <w:t xml:space="preserve">10 апреля в </w:t>
      </w:r>
      <w:proofErr w:type="spellStart"/>
      <w:r w:rsidRPr="00873CD1">
        <w:rPr>
          <w:rFonts w:ascii="Times New Roman" w:hAnsi="Times New Roman"/>
          <w:sz w:val="28"/>
          <w:szCs w:val="28"/>
        </w:rPr>
        <w:t>Ныровском</w:t>
      </w:r>
      <w:proofErr w:type="spellEnd"/>
      <w:r w:rsidRPr="00873CD1">
        <w:rPr>
          <w:rFonts w:ascii="Times New Roman" w:hAnsi="Times New Roman"/>
          <w:sz w:val="28"/>
          <w:szCs w:val="28"/>
        </w:rPr>
        <w:t xml:space="preserve"> СДК в рамках Года Российского кино состоялся концерт «Лучшие песни из кинофильмов». Работники культуры и участники художественной самодеятельности </w:t>
      </w:r>
      <w:proofErr w:type="gramStart"/>
      <w:r w:rsidRPr="00873CD1">
        <w:rPr>
          <w:rFonts w:ascii="Times New Roman" w:hAnsi="Times New Roman"/>
          <w:sz w:val="28"/>
          <w:szCs w:val="28"/>
        </w:rPr>
        <w:t>представили  зрителям возможность</w:t>
      </w:r>
      <w:proofErr w:type="gramEnd"/>
      <w:r w:rsidRPr="00873CD1">
        <w:rPr>
          <w:rFonts w:ascii="Times New Roman" w:hAnsi="Times New Roman"/>
          <w:sz w:val="28"/>
          <w:szCs w:val="28"/>
        </w:rPr>
        <w:t xml:space="preserve"> увидеть на большом экране кадры из советских фильмов.</w:t>
      </w:r>
    </w:p>
    <w:p w:rsidR="00873CD1" w:rsidRPr="00873CD1" w:rsidRDefault="00873CD1" w:rsidP="00873C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3CD1">
        <w:rPr>
          <w:rFonts w:ascii="Times New Roman" w:hAnsi="Times New Roman"/>
          <w:sz w:val="28"/>
          <w:szCs w:val="28"/>
        </w:rPr>
        <w:tab/>
        <w:t xml:space="preserve">11 июня на стадионе отмечали День поселка и День России, посвященных Году Российского кино. Одним из эпизодов праздника </w:t>
      </w:r>
      <w:r w:rsidRPr="00873CD1">
        <w:rPr>
          <w:rFonts w:ascii="Times New Roman" w:hAnsi="Times New Roman"/>
          <w:sz w:val="28"/>
          <w:szCs w:val="28"/>
        </w:rPr>
        <w:lastRenderedPageBreak/>
        <w:t>«Снимается кино»  были инсценировки из фильмов, которые представили коллективы организаций поселка.</w:t>
      </w:r>
    </w:p>
    <w:p w:rsidR="00873CD1" w:rsidRPr="00873CD1" w:rsidRDefault="00873CD1" w:rsidP="00873C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3CD1">
        <w:rPr>
          <w:rFonts w:ascii="Times New Roman" w:hAnsi="Times New Roman"/>
          <w:sz w:val="28"/>
          <w:szCs w:val="28"/>
        </w:rPr>
        <w:tab/>
        <w:t>27 августа приняли активное участие в акции «Ночь кино». Под открытым небом были установлены импровизированный экран, видеопроектор, стулья.</w:t>
      </w:r>
    </w:p>
    <w:p w:rsidR="00873CD1" w:rsidRDefault="00873CD1" w:rsidP="00873CD1">
      <w:pPr>
        <w:jc w:val="both"/>
        <w:rPr>
          <w:rFonts w:ascii="Times New Roman" w:hAnsi="Times New Roman"/>
          <w:sz w:val="28"/>
          <w:szCs w:val="28"/>
        </w:rPr>
      </w:pPr>
      <w:r w:rsidRPr="00873CD1">
        <w:rPr>
          <w:sz w:val="28"/>
          <w:szCs w:val="28"/>
        </w:rPr>
        <w:tab/>
      </w:r>
      <w:r w:rsidRPr="00873CD1">
        <w:rPr>
          <w:rFonts w:ascii="Times New Roman" w:hAnsi="Times New Roman"/>
          <w:sz w:val="28"/>
          <w:szCs w:val="28"/>
        </w:rPr>
        <w:t xml:space="preserve">20 сентября  в районном краеведческом музее состоялась встреча с удивительным и талантливым человеком, уроженцем поселка В.И. Лютовым (кинорежиссер и сценарист). Прошел мини-фестиваль «Кино В.И. Лютова». Владимир </w:t>
      </w:r>
      <w:proofErr w:type="spellStart"/>
      <w:r w:rsidRPr="00873CD1">
        <w:rPr>
          <w:rFonts w:ascii="Times New Roman" w:hAnsi="Times New Roman"/>
          <w:sz w:val="28"/>
          <w:szCs w:val="28"/>
        </w:rPr>
        <w:t>Иннокеньевич</w:t>
      </w:r>
      <w:proofErr w:type="spellEnd"/>
      <w:r w:rsidRPr="00873CD1">
        <w:rPr>
          <w:rFonts w:ascii="Times New Roman" w:hAnsi="Times New Roman"/>
          <w:sz w:val="28"/>
          <w:szCs w:val="28"/>
        </w:rPr>
        <w:t xml:space="preserve"> рассказал о своей карьере. А потом показал свои наработки. Был продемонстрирован его первый фильм, снятый в 1988 году, а также фильм о Международном фестивале подводного кино «</w:t>
      </w:r>
      <w:proofErr w:type="spellStart"/>
      <w:r w:rsidRPr="00873CD1">
        <w:rPr>
          <w:rFonts w:ascii="Times New Roman" w:hAnsi="Times New Roman"/>
          <w:sz w:val="28"/>
          <w:szCs w:val="28"/>
        </w:rPr>
        <w:t>Аквафильм</w:t>
      </w:r>
      <w:proofErr w:type="spellEnd"/>
      <w:r w:rsidRPr="00873CD1">
        <w:rPr>
          <w:rFonts w:ascii="Times New Roman" w:hAnsi="Times New Roman"/>
          <w:sz w:val="28"/>
          <w:szCs w:val="28"/>
        </w:rPr>
        <w:t>».</w:t>
      </w:r>
    </w:p>
    <w:p w:rsidR="00873CD1" w:rsidRPr="00E166FC" w:rsidRDefault="00425667" w:rsidP="00933E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64CE">
        <w:rPr>
          <w:rFonts w:ascii="Times New Roman" w:hAnsi="Times New Roman"/>
          <w:sz w:val="28"/>
          <w:szCs w:val="28"/>
        </w:rPr>
        <w:t xml:space="preserve">2016 год – год празднования 80 лет Кировской области. </w:t>
      </w:r>
      <w:r w:rsidR="00EC035B">
        <w:rPr>
          <w:rFonts w:ascii="Times New Roman" w:hAnsi="Times New Roman"/>
          <w:sz w:val="28"/>
          <w:szCs w:val="28"/>
        </w:rPr>
        <w:t xml:space="preserve">Была организована работа </w:t>
      </w:r>
      <w:r w:rsidR="00187D53">
        <w:rPr>
          <w:rFonts w:ascii="Times New Roman" w:hAnsi="Times New Roman"/>
          <w:sz w:val="28"/>
          <w:szCs w:val="28"/>
        </w:rPr>
        <w:t xml:space="preserve">по составлению плана мероприятий, посвященных этой дате. </w:t>
      </w:r>
      <w:r w:rsidR="00D94F3E">
        <w:rPr>
          <w:rFonts w:ascii="Times New Roman" w:hAnsi="Times New Roman"/>
          <w:sz w:val="28"/>
          <w:szCs w:val="28"/>
        </w:rPr>
        <w:t>Это выставки, музейны</w:t>
      </w:r>
      <w:r w:rsidR="00BE61CC">
        <w:rPr>
          <w:rFonts w:ascii="Times New Roman" w:hAnsi="Times New Roman"/>
          <w:sz w:val="28"/>
          <w:szCs w:val="28"/>
        </w:rPr>
        <w:t>е экспозиции, мероприятия по краеведению</w:t>
      </w:r>
      <w:r w:rsidR="00933E36">
        <w:rPr>
          <w:rFonts w:ascii="Times New Roman" w:hAnsi="Times New Roman"/>
          <w:sz w:val="28"/>
          <w:szCs w:val="28"/>
        </w:rPr>
        <w:t xml:space="preserve"> и т.д.</w:t>
      </w:r>
    </w:p>
    <w:p w:rsidR="002706C6" w:rsidRDefault="00D80434" w:rsidP="008349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66FC">
        <w:rPr>
          <w:rFonts w:ascii="Times New Roman" w:hAnsi="Times New Roman"/>
          <w:sz w:val="28"/>
          <w:szCs w:val="28"/>
        </w:rPr>
        <w:t xml:space="preserve">Отдел культуры принял непосредственное участие в организации и </w:t>
      </w:r>
      <w:r w:rsidR="002706C6">
        <w:rPr>
          <w:rFonts w:ascii="Times New Roman" w:hAnsi="Times New Roman"/>
          <w:sz w:val="28"/>
          <w:szCs w:val="28"/>
        </w:rPr>
        <w:t>проведении массовых мероприятий:</w:t>
      </w:r>
    </w:p>
    <w:p w:rsidR="00A12D44" w:rsidRDefault="002706C6" w:rsidP="008349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</w:t>
      </w:r>
      <w:r w:rsidR="00A74FFE">
        <w:rPr>
          <w:rFonts w:ascii="Times New Roman" w:hAnsi="Times New Roman"/>
          <w:sz w:val="28"/>
          <w:szCs w:val="28"/>
        </w:rPr>
        <w:t>«Наследники Победы</w:t>
      </w:r>
      <w:r>
        <w:rPr>
          <w:rFonts w:ascii="Times New Roman" w:hAnsi="Times New Roman"/>
          <w:sz w:val="28"/>
          <w:szCs w:val="28"/>
        </w:rPr>
        <w:t>»</w:t>
      </w:r>
      <w:r w:rsidR="00A74B3B">
        <w:rPr>
          <w:rFonts w:ascii="Times New Roman" w:hAnsi="Times New Roman"/>
          <w:sz w:val="28"/>
          <w:szCs w:val="28"/>
        </w:rPr>
        <w:t xml:space="preserve">. В </w:t>
      </w:r>
      <w:r w:rsidR="003D1256">
        <w:rPr>
          <w:rFonts w:ascii="Times New Roman" w:hAnsi="Times New Roman"/>
          <w:sz w:val="28"/>
          <w:szCs w:val="28"/>
        </w:rPr>
        <w:t xml:space="preserve">рамках </w:t>
      </w:r>
      <w:r w:rsidR="00A74B3B">
        <w:rPr>
          <w:rFonts w:ascii="Times New Roman" w:hAnsi="Times New Roman"/>
          <w:sz w:val="28"/>
          <w:szCs w:val="28"/>
        </w:rPr>
        <w:t xml:space="preserve"> фестиваля</w:t>
      </w:r>
      <w:r w:rsidR="00D80434" w:rsidRPr="00E166FC">
        <w:rPr>
          <w:rFonts w:ascii="Times New Roman" w:hAnsi="Times New Roman"/>
          <w:sz w:val="28"/>
          <w:szCs w:val="28"/>
        </w:rPr>
        <w:t xml:space="preserve"> </w:t>
      </w:r>
      <w:r w:rsidR="00E645AC">
        <w:rPr>
          <w:rFonts w:ascii="Times New Roman" w:hAnsi="Times New Roman"/>
          <w:sz w:val="28"/>
          <w:szCs w:val="28"/>
        </w:rPr>
        <w:t xml:space="preserve">прошли мероприятия: </w:t>
      </w:r>
      <w:r w:rsidR="003D1256">
        <w:rPr>
          <w:rFonts w:ascii="Times New Roman" w:hAnsi="Times New Roman"/>
          <w:sz w:val="28"/>
          <w:szCs w:val="28"/>
        </w:rPr>
        <w:t>песнь «Во славу России!</w:t>
      </w:r>
      <w:r w:rsidR="0054671B">
        <w:rPr>
          <w:rFonts w:ascii="Times New Roman" w:hAnsi="Times New Roman"/>
          <w:sz w:val="28"/>
          <w:szCs w:val="28"/>
        </w:rPr>
        <w:t>»</w:t>
      </w:r>
      <w:r w:rsidR="00E645AC">
        <w:rPr>
          <w:rFonts w:ascii="Times New Roman" w:hAnsi="Times New Roman"/>
          <w:sz w:val="28"/>
          <w:szCs w:val="28"/>
        </w:rPr>
        <w:t xml:space="preserve"> И конкурс «Мисс Российской Армии».</w:t>
      </w:r>
    </w:p>
    <w:p w:rsidR="00E645AC" w:rsidRDefault="00A12C1D" w:rsidP="008349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марта на площади </w:t>
      </w:r>
      <w:proofErr w:type="spellStart"/>
      <w:r>
        <w:rPr>
          <w:rFonts w:ascii="Times New Roman" w:hAnsi="Times New Roman"/>
          <w:sz w:val="28"/>
          <w:szCs w:val="28"/>
        </w:rPr>
        <w:t>тужинцы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провожали зиму. </w:t>
      </w:r>
      <w:r w:rsidR="00AD4661">
        <w:rPr>
          <w:rFonts w:ascii="Times New Roman" w:hAnsi="Times New Roman"/>
          <w:sz w:val="28"/>
          <w:szCs w:val="28"/>
        </w:rPr>
        <w:t>Традиционным становится участие учреждений поселка в конкурсах на празднике Масленицы.</w:t>
      </w:r>
      <w:r w:rsidR="008E238C">
        <w:rPr>
          <w:rFonts w:ascii="Times New Roman" w:hAnsi="Times New Roman"/>
          <w:sz w:val="28"/>
          <w:szCs w:val="28"/>
        </w:rPr>
        <w:t xml:space="preserve"> В этом году коллективы представили красивых и нарядных персонажей, которые поздравили зрителей с</w:t>
      </w:r>
      <w:r w:rsidR="00E22C41">
        <w:rPr>
          <w:rFonts w:ascii="Times New Roman" w:hAnsi="Times New Roman"/>
          <w:sz w:val="28"/>
          <w:szCs w:val="28"/>
        </w:rPr>
        <w:t xml:space="preserve"> </w:t>
      </w:r>
      <w:r w:rsidR="008E238C">
        <w:rPr>
          <w:rFonts w:ascii="Times New Roman" w:hAnsi="Times New Roman"/>
          <w:sz w:val="28"/>
          <w:szCs w:val="28"/>
        </w:rPr>
        <w:t>приходом весны.</w:t>
      </w:r>
    </w:p>
    <w:p w:rsidR="00E13B6D" w:rsidRDefault="00E22C41" w:rsidP="00A74F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марта состоялась торжественная церемония награждения победителей и лауреатов районного конкурса «Женщина года»</w:t>
      </w:r>
      <w:r w:rsidR="00F60868">
        <w:rPr>
          <w:rFonts w:ascii="Times New Roman" w:hAnsi="Times New Roman"/>
          <w:sz w:val="28"/>
          <w:szCs w:val="28"/>
        </w:rPr>
        <w:t xml:space="preserve">. Трудолюбивых, активных и умных представительниц прекрасного пола, добившихся высоких результатов в разных сферах деятельности чествовали на сцене районного </w:t>
      </w:r>
      <w:proofErr w:type="spellStart"/>
      <w:r w:rsidR="00F60868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="00F60868">
        <w:rPr>
          <w:rFonts w:ascii="Times New Roman" w:hAnsi="Times New Roman"/>
          <w:sz w:val="28"/>
          <w:szCs w:val="28"/>
        </w:rPr>
        <w:t xml:space="preserve"> центра.</w:t>
      </w:r>
    </w:p>
    <w:p w:rsidR="005F1F16" w:rsidRDefault="005F1F16" w:rsidP="008349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мая отметили 71-ю годовщину Победы в Великой Отечественной войне. </w:t>
      </w:r>
      <w:r w:rsidR="00EF1FCB">
        <w:rPr>
          <w:rFonts w:ascii="Times New Roman" w:hAnsi="Times New Roman"/>
          <w:sz w:val="28"/>
          <w:szCs w:val="28"/>
        </w:rPr>
        <w:t xml:space="preserve">Празднование Дня Победы началось с торжественного шествия </w:t>
      </w:r>
      <w:r w:rsidR="00426AC0">
        <w:rPr>
          <w:rFonts w:ascii="Times New Roman" w:hAnsi="Times New Roman"/>
          <w:sz w:val="28"/>
          <w:szCs w:val="28"/>
        </w:rPr>
        <w:t xml:space="preserve">«Бессмертного полка» и акции «Знамя Победы». </w:t>
      </w:r>
      <w:r w:rsidR="00BA20E4">
        <w:rPr>
          <w:rFonts w:ascii="Times New Roman" w:hAnsi="Times New Roman"/>
          <w:sz w:val="28"/>
          <w:szCs w:val="28"/>
        </w:rPr>
        <w:t>В заключени</w:t>
      </w:r>
      <w:proofErr w:type="gramStart"/>
      <w:r w:rsidR="00BA20E4">
        <w:rPr>
          <w:rFonts w:ascii="Times New Roman" w:hAnsi="Times New Roman"/>
          <w:sz w:val="28"/>
          <w:szCs w:val="28"/>
        </w:rPr>
        <w:t>и</w:t>
      </w:r>
      <w:proofErr w:type="gramEnd"/>
      <w:r w:rsidR="005B752B">
        <w:rPr>
          <w:rFonts w:ascii="Times New Roman" w:hAnsi="Times New Roman"/>
          <w:sz w:val="28"/>
          <w:szCs w:val="28"/>
        </w:rPr>
        <w:t xml:space="preserve"> митинг</w:t>
      </w:r>
      <w:r w:rsidR="00BA20E4">
        <w:rPr>
          <w:rFonts w:ascii="Times New Roman" w:hAnsi="Times New Roman"/>
          <w:sz w:val="28"/>
          <w:szCs w:val="28"/>
        </w:rPr>
        <w:t>а</w:t>
      </w:r>
      <w:r w:rsidR="00F34F25">
        <w:rPr>
          <w:rFonts w:ascii="Times New Roman" w:hAnsi="Times New Roman"/>
          <w:sz w:val="28"/>
          <w:szCs w:val="28"/>
        </w:rPr>
        <w:t xml:space="preserve"> свои поздравления в песнях, стихах и танцах представили</w:t>
      </w:r>
      <w:r w:rsidR="005B752B">
        <w:rPr>
          <w:rFonts w:ascii="Times New Roman" w:hAnsi="Times New Roman"/>
          <w:sz w:val="28"/>
          <w:szCs w:val="28"/>
        </w:rPr>
        <w:t xml:space="preserve"> </w:t>
      </w:r>
      <w:r w:rsidR="00F34F25">
        <w:rPr>
          <w:rFonts w:ascii="Times New Roman" w:hAnsi="Times New Roman"/>
          <w:sz w:val="28"/>
          <w:szCs w:val="28"/>
        </w:rPr>
        <w:t xml:space="preserve">народный хор </w:t>
      </w:r>
      <w:r w:rsidR="00BA20E4">
        <w:rPr>
          <w:rFonts w:ascii="Times New Roman" w:hAnsi="Times New Roman"/>
          <w:sz w:val="28"/>
          <w:szCs w:val="28"/>
        </w:rPr>
        <w:t xml:space="preserve">«Ветеран» и </w:t>
      </w:r>
      <w:r w:rsidR="00F34F25">
        <w:rPr>
          <w:rFonts w:ascii="Times New Roman" w:hAnsi="Times New Roman"/>
          <w:sz w:val="28"/>
          <w:szCs w:val="28"/>
        </w:rPr>
        <w:t>юные воспитанники детсада «Сказка».</w:t>
      </w:r>
    </w:p>
    <w:p w:rsidR="00501A09" w:rsidRDefault="00501A09" w:rsidP="008349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честь празднования 71-й годовщины был дан старт новому проекту</w:t>
      </w:r>
      <w:r w:rsidR="00DC4DA7">
        <w:rPr>
          <w:rFonts w:ascii="Times New Roman" w:hAnsi="Times New Roman"/>
          <w:sz w:val="28"/>
          <w:szCs w:val="28"/>
        </w:rPr>
        <w:t xml:space="preserve"> – федеральный социальный патриотический интерактивный портал «Место памяти»</w:t>
      </w:r>
      <w:r w:rsidR="00A01FB4">
        <w:rPr>
          <w:rFonts w:ascii="Times New Roman" w:hAnsi="Times New Roman"/>
          <w:sz w:val="28"/>
          <w:szCs w:val="28"/>
        </w:rPr>
        <w:t xml:space="preserve">. Цель проекта – сохранить все объекты военно-исторического наследия. </w:t>
      </w:r>
      <w:r w:rsidR="007A12A6">
        <w:rPr>
          <w:rFonts w:ascii="Times New Roman" w:hAnsi="Times New Roman"/>
          <w:sz w:val="28"/>
          <w:szCs w:val="28"/>
        </w:rPr>
        <w:t>Тужинский район активно принял участие в проекте</w:t>
      </w:r>
      <w:r w:rsidR="007E03D0">
        <w:rPr>
          <w:rFonts w:ascii="Times New Roman" w:hAnsi="Times New Roman"/>
          <w:sz w:val="28"/>
          <w:szCs w:val="28"/>
        </w:rPr>
        <w:t xml:space="preserve">, вся </w:t>
      </w:r>
      <w:r w:rsidR="007E03D0">
        <w:rPr>
          <w:rFonts w:ascii="Times New Roman" w:hAnsi="Times New Roman"/>
          <w:sz w:val="28"/>
          <w:szCs w:val="28"/>
        </w:rPr>
        <w:lastRenderedPageBreak/>
        <w:t>информация по мемориальным объектам военно-исторического наследия была разм</w:t>
      </w:r>
      <w:r w:rsidR="00F8171A">
        <w:rPr>
          <w:rFonts w:ascii="Times New Roman" w:hAnsi="Times New Roman"/>
          <w:sz w:val="28"/>
          <w:szCs w:val="28"/>
        </w:rPr>
        <w:t>ещена в полном объеме и в срок.</w:t>
      </w:r>
    </w:p>
    <w:p w:rsidR="00E13B6D" w:rsidRDefault="00E13B6D" w:rsidP="008349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мая состоялся концерт, посвященный 55-летнему юбилею Тужинского РКДЦ.</w:t>
      </w:r>
    </w:p>
    <w:p w:rsidR="005E006C" w:rsidRDefault="005E006C" w:rsidP="008349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июня на обновленном стадионе поселка </w:t>
      </w:r>
      <w:proofErr w:type="spellStart"/>
      <w:r>
        <w:rPr>
          <w:rFonts w:ascii="Times New Roman" w:hAnsi="Times New Roman"/>
          <w:sz w:val="28"/>
          <w:szCs w:val="28"/>
        </w:rPr>
        <w:t>тужинцы</w:t>
      </w:r>
      <w:proofErr w:type="spellEnd"/>
      <w:r>
        <w:rPr>
          <w:rFonts w:ascii="Times New Roman" w:hAnsi="Times New Roman"/>
          <w:sz w:val="28"/>
          <w:szCs w:val="28"/>
        </w:rPr>
        <w:t xml:space="preserve"> достойно встретили праздник </w:t>
      </w:r>
      <w:r w:rsidR="00972B09">
        <w:rPr>
          <w:rFonts w:ascii="Times New Roman" w:hAnsi="Times New Roman"/>
          <w:sz w:val="28"/>
          <w:szCs w:val="28"/>
        </w:rPr>
        <w:t xml:space="preserve">День России и День поселка. </w:t>
      </w:r>
      <w:r w:rsidR="00F825B0">
        <w:rPr>
          <w:rFonts w:ascii="Times New Roman" w:hAnsi="Times New Roman"/>
          <w:sz w:val="28"/>
          <w:szCs w:val="28"/>
        </w:rPr>
        <w:t>И</w:t>
      </w:r>
      <w:r w:rsidR="00297FEB">
        <w:rPr>
          <w:rFonts w:ascii="Times New Roman" w:hAnsi="Times New Roman"/>
          <w:sz w:val="28"/>
          <w:szCs w:val="28"/>
        </w:rPr>
        <w:t>нсценировка эпизода из фильма «Свадьба в Малиновке» самодеятельных артистов райпо развеселила зрителей</w:t>
      </w:r>
      <w:r w:rsidR="00C17189">
        <w:rPr>
          <w:rFonts w:ascii="Times New Roman" w:hAnsi="Times New Roman"/>
          <w:sz w:val="28"/>
          <w:szCs w:val="28"/>
        </w:rPr>
        <w:t xml:space="preserve">. Оживление в праздничную программу внесли «Веселые старты» между предпринимателями района и сборной </w:t>
      </w:r>
      <w:r w:rsidR="00F825B0">
        <w:rPr>
          <w:rFonts w:ascii="Times New Roman" w:hAnsi="Times New Roman"/>
          <w:sz w:val="28"/>
          <w:szCs w:val="28"/>
        </w:rPr>
        <w:t>командой администрации района. Б</w:t>
      </w:r>
      <w:r w:rsidR="00C17189">
        <w:rPr>
          <w:rFonts w:ascii="Times New Roman" w:hAnsi="Times New Roman"/>
          <w:sz w:val="28"/>
          <w:szCs w:val="28"/>
        </w:rPr>
        <w:t>олельщики активно поддерживали своих фаворитов.</w:t>
      </w:r>
      <w:r w:rsidR="00380836">
        <w:rPr>
          <w:rFonts w:ascii="Times New Roman" w:hAnsi="Times New Roman"/>
          <w:sz w:val="28"/>
          <w:szCs w:val="28"/>
        </w:rPr>
        <w:t xml:space="preserve"> В конкурсе «Леди – 2016» пять участниц представили себя в визитке, исполнили зажигательные танцы, представили удобные и красивые наряды, показали спортивные навыки</w:t>
      </w:r>
      <w:r w:rsidR="001F0321">
        <w:rPr>
          <w:rFonts w:ascii="Times New Roman" w:hAnsi="Times New Roman"/>
          <w:sz w:val="28"/>
          <w:szCs w:val="28"/>
        </w:rPr>
        <w:t>, а также творческие способности. Приятным сюрпризом для любителей живого звука стали выступления молодежных групп из Кирова, Вятских Полян и</w:t>
      </w:r>
      <w:proofErr w:type="gramStart"/>
      <w:r w:rsidR="001F0321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1F0321">
        <w:rPr>
          <w:rFonts w:ascii="Times New Roman" w:hAnsi="Times New Roman"/>
          <w:sz w:val="28"/>
          <w:szCs w:val="28"/>
        </w:rPr>
        <w:t>ужи.</w:t>
      </w:r>
    </w:p>
    <w:p w:rsidR="007D434B" w:rsidRDefault="007D434B" w:rsidP="008349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июля </w:t>
      </w:r>
      <w:r w:rsidR="00653700">
        <w:rPr>
          <w:rFonts w:ascii="Times New Roman" w:hAnsi="Times New Roman"/>
          <w:sz w:val="28"/>
          <w:szCs w:val="28"/>
        </w:rPr>
        <w:t xml:space="preserve">прошел праздник «Все начинается с любви», посвященный Дню семьи, любви и верности. Были приглашены супруги Зубаревы, </w:t>
      </w:r>
      <w:proofErr w:type="spellStart"/>
      <w:r w:rsidR="00653700">
        <w:rPr>
          <w:rFonts w:ascii="Times New Roman" w:hAnsi="Times New Roman"/>
          <w:sz w:val="28"/>
          <w:szCs w:val="28"/>
        </w:rPr>
        <w:t>Лабор</w:t>
      </w:r>
      <w:proofErr w:type="spellEnd"/>
      <w:r w:rsidR="006537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3700">
        <w:rPr>
          <w:rFonts w:ascii="Times New Roman" w:hAnsi="Times New Roman"/>
          <w:sz w:val="28"/>
          <w:szCs w:val="28"/>
        </w:rPr>
        <w:t>Вершинины</w:t>
      </w:r>
      <w:proofErr w:type="spellEnd"/>
      <w:r w:rsidR="006537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3700">
        <w:rPr>
          <w:rFonts w:ascii="Times New Roman" w:hAnsi="Times New Roman"/>
          <w:sz w:val="28"/>
          <w:szCs w:val="28"/>
        </w:rPr>
        <w:t>Рогатневы</w:t>
      </w:r>
      <w:proofErr w:type="spellEnd"/>
      <w:r w:rsidR="00DC411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C4115">
        <w:rPr>
          <w:rFonts w:ascii="Times New Roman" w:hAnsi="Times New Roman"/>
          <w:sz w:val="28"/>
          <w:szCs w:val="28"/>
        </w:rPr>
        <w:t>Кислицыны</w:t>
      </w:r>
      <w:proofErr w:type="spellEnd"/>
      <w:r w:rsidR="00DC4115">
        <w:rPr>
          <w:rFonts w:ascii="Times New Roman" w:hAnsi="Times New Roman"/>
          <w:sz w:val="28"/>
          <w:szCs w:val="28"/>
        </w:rPr>
        <w:t xml:space="preserve">. Добрыми словами и теплыми улыбками встречали гостей работники музея. </w:t>
      </w:r>
      <w:r w:rsidR="008E7DF9">
        <w:rPr>
          <w:rFonts w:ascii="Times New Roman" w:hAnsi="Times New Roman"/>
          <w:sz w:val="28"/>
          <w:szCs w:val="28"/>
        </w:rPr>
        <w:t xml:space="preserve">В торжественной обстановке вручили медаль «За любовь и верность» супругам </w:t>
      </w:r>
      <w:proofErr w:type="spellStart"/>
      <w:r w:rsidR="008E7DF9">
        <w:rPr>
          <w:rFonts w:ascii="Times New Roman" w:hAnsi="Times New Roman"/>
          <w:sz w:val="28"/>
          <w:szCs w:val="28"/>
        </w:rPr>
        <w:t>Лабор</w:t>
      </w:r>
      <w:proofErr w:type="spellEnd"/>
      <w:r w:rsidR="008E7DF9">
        <w:rPr>
          <w:rFonts w:ascii="Times New Roman" w:hAnsi="Times New Roman"/>
          <w:sz w:val="28"/>
          <w:szCs w:val="28"/>
        </w:rPr>
        <w:t xml:space="preserve"> Зое Николаевне и Николаю Ивановичу.</w:t>
      </w:r>
    </w:p>
    <w:p w:rsidR="00501D99" w:rsidRPr="00314966" w:rsidRDefault="00B40289" w:rsidP="00501D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сентября впервые на </w:t>
      </w:r>
      <w:proofErr w:type="spellStart"/>
      <w:r>
        <w:rPr>
          <w:rFonts w:ascii="Times New Roman" w:hAnsi="Times New Roman"/>
          <w:sz w:val="28"/>
          <w:szCs w:val="28"/>
        </w:rPr>
        <w:t>тужинской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земле прошла межрайонная Воскресенская ярмарка</w:t>
      </w:r>
      <w:r w:rsidR="005B0CEE">
        <w:rPr>
          <w:rFonts w:ascii="Times New Roman" w:hAnsi="Times New Roman"/>
          <w:sz w:val="28"/>
          <w:szCs w:val="28"/>
        </w:rPr>
        <w:t xml:space="preserve"> «И будет вечной Русь!»</w:t>
      </w:r>
      <w:r w:rsidR="006A0D69">
        <w:rPr>
          <w:rFonts w:ascii="Times New Roman" w:hAnsi="Times New Roman"/>
          <w:sz w:val="28"/>
          <w:szCs w:val="28"/>
        </w:rPr>
        <w:t xml:space="preserve">. В рамках праздника состоялись такие мероприятия: </w:t>
      </w:r>
      <w:r w:rsidR="00D17979" w:rsidRPr="00314966">
        <w:rPr>
          <w:rFonts w:ascii="Times New Roman" w:hAnsi="Times New Roman"/>
          <w:sz w:val="28"/>
          <w:szCs w:val="28"/>
        </w:rPr>
        <w:t>Выставка - продажа изделий мастеров декор</w:t>
      </w:r>
      <w:r w:rsidR="00D17979" w:rsidRPr="00314966">
        <w:rPr>
          <w:rFonts w:ascii="Times New Roman" w:hAnsi="Times New Roman"/>
          <w:sz w:val="28"/>
          <w:szCs w:val="28"/>
        </w:rPr>
        <w:t>а</w:t>
      </w:r>
      <w:r w:rsidR="00D17979" w:rsidRPr="00314966">
        <w:rPr>
          <w:rFonts w:ascii="Times New Roman" w:hAnsi="Times New Roman"/>
          <w:sz w:val="28"/>
          <w:szCs w:val="28"/>
        </w:rPr>
        <w:t>тивно-прикладного творчества.</w:t>
      </w:r>
      <w:r w:rsidR="00D17979" w:rsidRPr="00D17979">
        <w:rPr>
          <w:rFonts w:ascii="Times New Roman" w:hAnsi="Times New Roman"/>
          <w:sz w:val="28"/>
          <w:szCs w:val="28"/>
        </w:rPr>
        <w:t xml:space="preserve"> </w:t>
      </w:r>
      <w:r w:rsidR="00D17979" w:rsidRPr="00314966">
        <w:rPr>
          <w:rFonts w:ascii="Times New Roman" w:hAnsi="Times New Roman"/>
          <w:sz w:val="28"/>
          <w:szCs w:val="28"/>
        </w:rPr>
        <w:t>Литургия архиерейским чином в честь пр</w:t>
      </w:r>
      <w:r w:rsidR="00D17979" w:rsidRPr="00314966">
        <w:rPr>
          <w:rFonts w:ascii="Times New Roman" w:hAnsi="Times New Roman"/>
          <w:sz w:val="28"/>
          <w:szCs w:val="28"/>
        </w:rPr>
        <w:t>е</w:t>
      </w:r>
      <w:r w:rsidR="00D17979" w:rsidRPr="00314966">
        <w:rPr>
          <w:rFonts w:ascii="Times New Roman" w:hAnsi="Times New Roman"/>
          <w:sz w:val="28"/>
          <w:szCs w:val="28"/>
        </w:rPr>
        <w:t>стольного праздника Храма Воскресения Христова.</w:t>
      </w:r>
      <w:r w:rsidR="00D17979" w:rsidRPr="00D17979">
        <w:rPr>
          <w:rFonts w:ascii="Times New Roman" w:hAnsi="Times New Roman"/>
          <w:sz w:val="28"/>
          <w:szCs w:val="28"/>
        </w:rPr>
        <w:t xml:space="preserve"> </w:t>
      </w:r>
      <w:r w:rsidR="00D17979" w:rsidRPr="00314966">
        <w:rPr>
          <w:rFonts w:ascii="Times New Roman" w:hAnsi="Times New Roman"/>
          <w:sz w:val="28"/>
          <w:szCs w:val="28"/>
        </w:rPr>
        <w:t>«Тебе любимый край родной»</w:t>
      </w:r>
      <w:r w:rsidR="00D17979">
        <w:rPr>
          <w:rFonts w:ascii="Times New Roman" w:hAnsi="Times New Roman"/>
          <w:sz w:val="28"/>
          <w:szCs w:val="28"/>
        </w:rPr>
        <w:t xml:space="preserve">, </w:t>
      </w:r>
      <w:r w:rsidR="00D17979" w:rsidRPr="00314966">
        <w:rPr>
          <w:rFonts w:ascii="Times New Roman" w:hAnsi="Times New Roman"/>
          <w:sz w:val="28"/>
          <w:szCs w:val="28"/>
        </w:rPr>
        <w:t xml:space="preserve"> встреча поэтов</w:t>
      </w:r>
      <w:r w:rsidR="00501D99">
        <w:rPr>
          <w:rFonts w:ascii="Times New Roman" w:hAnsi="Times New Roman"/>
          <w:sz w:val="28"/>
          <w:szCs w:val="28"/>
        </w:rPr>
        <w:t xml:space="preserve">. </w:t>
      </w:r>
      <w:r w:rsidR="00D17979" w:rsidRPr="00314966">
        <w:rPr>
          <w:rFonts w:ascii="Times New Roman" w:hAnsi="Times New Roman"/>
          <w:sz w:val="28"/>
          <w:szCs w:val="28"/>
        </w:rPr>
        <w:t xml:space="preserve">«Моя родословная», </w:t>
      </w:r>
      <w:r w:rsidR="00D17979">
        <w:rPr>
          <w:rFonts w:ascii="Times New Roman" w:hAnsi="Times New Roman"/>
          <w:sz w:val="28"/>
          <w:szCs w:val="28"/>
        </w:rPr>
        <w:t xml:space="preserve"> </w:t>
      </w:r>
      <w:r w:rsidR="00D17979" w:rsidRPr="00314966">
        <w:rPr>
          <w:rFonts w:ascii="Times New Roman" w:hAnsi="Times New Roman"/>
          <w:sz w:val="28"/>
          <w:szCs w:val="28"/>
        </w:rPr>
        <w:t>творческая лаборатория</w:t>
      </w:r>
      <w:r w:rsidR="00501D99">
        <w:rPr>
          <w:rFonts w:ascii="Times New Roman" w:hAnsi="Times New Roman"/>
          <w:sz w:val="28"/>
          <w:szCs w:val="28"/>
        </w:rPr>
        <w:t xml:space="preserve">. </w:t>
      </w:r>
      <w:r w:rsidR="00501D99" w:rsidRPr="00314966">
        <w:rPr>
          <w:rFonts w:ascii="Times New Roman" w:hAnsi="Times New Roman"/>
          <w:sz w:val="28"/>
          <w:szCs w:val="28"/>
        </w:rPr>
        <w:t>«Хоровод дружбы»</w:t>
      </w:r>
      <w:r w:rsidR="00501D99">
        <w:rPr>
          <w:rFonts w:ascii="Times New Roman" w:hAnsi="Times New Roman"/>
          <w:sz w:val="28"/>
          <w:szCs w:val="28"/>
        </w:rPr>
        <w:t xml:space="preserve">, </w:t>
      </w:r>
      <w:r w:rsidR="00501D99" w:rsidRPr="00314966">
        <w:rPr>
          <w:rFonts w:ascii="Times New Roman" w:hAnsi="Times New Roman"/>
          <w:sz w:val="28"/>
          <w:szCs w:val="28"/>
        </w:rPr>
        <w:t xml:space="preserve"> межрайонный фестиваль национального творчества.</w:t>
      </w:r>
    </w:p>
    <w:p w:rsidR="00B93FB5" w:rsidRDefault="00501D99" w:rsidP="00F928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01D7">
        <w:rPr>
          <w:rFonts w:ascii="Times New Roman" w:hAnsi="Times New Roman"/>
          <w:sz w:val="28"/>
          <w:szCs w:val="28"/>
        </w:rPr>
        <w:t>«История храма – история малой Родины. Уроки столетия»</w:t>
      </w:r>
      <w:r>
        <w:rPr>
          <w:rFonts w:ascii="Times New Roman" w:hAnsi="Times New Roman"/>
          <w:sz w:val="28"/>
          <w:szCs w:val="28"/>
        </w:rPr>
        <w:t>,</w:t>
      </w:r>
      <w:r w:rsidRPr="00314966">
        <w:rPr>
          <w:rFonts w:ascii="Times New Roman" w:hAnsi="Times New Roman"/>
          <w:b/>
          <w:sz w:val="28"/>
          <w:szCs w:val="28"/>
        </w:rPr>
        <w:t xml:space="preserve"> </w:t>
      </w:r>
      <w:r w:rsidRPr="00314966">
        <w:rPr>
          <w:rFonts w:ascii="Times New Roman" w:hAnsi="Times New Roman"/>
          <w:sz w:val="28"/>
          <w:szCs w:val="28"/>
        </w:rPr>
        <w:t xml:space="preserve">межрайонная </w:t>
      </w:r>
      <w:proofErr w:type="spellStart"/>
      <w:r w:rsidRPr="00314966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314966">
        <w:rPr>
          <w:rFonts w:ascii="Times New Roman" w:hAnsi="Times New Roman"/>
          <w:sz w:val="28"/>
          <w:szCs w:val="28"/>
        </w:rPr>
        <w:t xml:space="preserve"> - краеведческая конференция</w:t>
      </w:r>
      <w:r w:rsidR="00F928A9">
        <w:rPr>
          <w:rFonts w:ascii="Times New Roman" w:hAnsi="Times New Roman"/>
          <w:sz w:val="28"/>
          <w:szCs w:val="28"/>
        </w:rPr>
        <w:t>.</w:t>
      </w:r>
    </w:p>
    <w:p w:rsidR="00A74297" w:rsidRPr="00A74297" w:rsidRDefault="00A74297" w:rsidP="00C435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</w:t>
      </w:r>
      <w:r w:rsidR="00C435CF">
        <w:rPr>
          <w:rFonts w:ascii="Times New Roman" w:hAnsi="Times New Roman"/>
          <w:sz w:val="28"/>
          <w:szCs w:val="28"/>
        </w:rPr>
        <w:t xml:space="preserve"> в районе стартовал</w:t>
      </w:r>
      <w:r w:rsidRPr="00A74297">
        <w:rPr>
          <w:rFonts w:ascii="Times New Roman" w:hAnsi="Times New Roman"/>
          <w:sz w:val="28"/>
          <w:szCs w:val="28"/>
        </w:rPr>
        <w:t xml:space="preserve"> </w:t>
      </w:r>
      <w:r w:rsidR="00C435CF">
        <w:rPr>
          <w:rFonts w:ascii="Times New Roman" w:hAnsi="Times New Roman"/>
          <w:sz w:val="28"/>
          <w:szCs w:val="28"/>
        </w:rPr>
        <w:t xml:space="preserve">месячник «Уважение к старости». </w:t>
      </w:r>
      <w:r w:rsidRPr="00A74297">
        <w:rPr>
          <w:rFonts w:ascii="Times New Roman" w:hAnsi="Times New Roman"/>
          <w:sz w:val="28"/>
          <w:szCs w:val="28"/>
        </w:rPr>
        <w:t>Ежегодно в течение месяца люди пожилого возраста оказываются в зоне повышенного внимания и заботы.  В эти дни для пенсионеров  звучат слова благодарности, организуются конкурсы, игры, чаепития, концерты, ретро-вечера, мастер-классы, адресная помощь и поздравления.</w:t>
      </w:r>
    </w:p>
    <w:p w:rsidR="002706C6" w:rsidRDefault="00A351DB" w:rsidP="00047B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декабря на сцене Тужинского РКДЦ состоялась церемония вручения памятного знака «80 лет Кировской области» жителям Тужинского района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BE63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6367">
        <w:rPr>
          <w:rFonts w:ascii="Times New Roman" w:hAnsi="Times New Roman"/>
          <w:sz w:val="28"/>
          <w:szCs w:val="28"/>
        </w:rPr>
        <w:t>п</w:t>
      </w:r>
      <w:proofErr w:type="gramEnd"/>
      <w:r w:rsidR="00BE6367">
        <w:rPr>
          <w:rFonts w:ascii="Times New Roman" w:hAnsi="Times New Roman"/>
          <w:sz w:val="28"/>
          <w:szCs w:val="28"/>
        </w:rPr>
        <w:t xml:space="preserve">амятные знаки вручены людям, посвятившим свой труд на благо родной </w:t>
      </w:r>
      <w:r w:rsidR="00BE6367">
        <w:rPr>
          <w:rFonts w:ascii="Times New Roman" w:hAnsi="Times New Roman"/>
          <w:sz w:val="28"/>
          <w:szCs w:val="28"/>
        </w:rPr>
        <w:lastRenderedPageBreak/>
        <w:t>земли и в насто</w:t>
      </w:r>
      <w:r w:rsidR="00047B88">
        <w:rPr>
          <w:rFonts w:ascii="Times New Roman" w:hAnsi="Times New Roman"/>
          <w:sz w:val="28"/>
          <w:szCs w:val="28"/>
        </w:rPr>
        <w:t>ящее время вкладывающим свои знания, умения и опыт в экономическое, социальное и культурное развитие региона.</w:t>
      </w:r>
    </w:p>
    <w:p w:rsidR="00047B88" w:rsidRDefault="00D80434" w:rsidP="008349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66FC">
        <w:rPr>
          <w:rFonts w:ascii="Times New Roman" w:hAnsi="Times New Roman"/>
          <w:sz w:val="28"/>
          <w:szCs w:val="28"/>
        </w:rPr>
        <w:t xml:space="preserve">Участвовали в областном фестивале «Алексеевская ярмарка» в </w:t>
      </w:r>
      <w:proofErr w:type="gramStart"/>
      <w:r w:rsidRPr="00E166FC">
        <w:rPr>
          <w:rFonts w:ascii="Times New Roman" w:hAnsi="Times New Roman"/>
          <w:sz w:val="28"/>
          <w:szCs w:val="28"/>
        </w:rPr>
        <w:t>г</w:t>
      </w:r>
      <w:proofErr w:type="gramEnd"/>
      <w:r w:rsidRPr="00E166FC">
        <w:rPr>
          <w:rFonts w:ascii="Times New Roman" w:hAnsi="Times New Roman"/>
          <w:sz w:val="28"/>
          <w:szCs w:val="28"/>
        </w:rPr>
        <w:t>. Котельнич</w:t>
      </w:r>
      <w:r w:rsidR="00120B48">
        <w:rPr>
          <w:rFonts w:ascii="Times New Roman" w:hAnsi="Times New Roman"/>
          <w:sz w:val="28"/>
          <w:szCs w:val="28"/>
        </w:rPr>
        <w:t>, «Ивановская ярмарка» в г. Советске. Где Тужинский район представил мастеров декоративно</w:t>
      </w:r>
      <w:r w:rsidR="00DC4DF2">
        <w:rPr>
          <w:rFonts w:ascii="Times New Roman" w:hAnsi="Times New Roman"/>
          <w:sz w:val="28"/>
          <w:szCs w:val="28"/>
        </w:rPr>
        <w:t xml:space="preserve"> -</w:t>
      </w:r>
      <w:r w:rsidR="00120B48">
        <w:rPr>
          <w:rFonts w:ascii="Times New Roman" w:hAnsi="Times New Roman"/>
          <w:sz w:val="28"/>
          <w:szCs w:val="28"/>
        </w:rPr>
        <w:t xml:space="preserve"> прикладного творчества</w:t>
      </w:r>
      <w:r w:rsidR="00DC4DF2">
        <w:rPr>
          <w:rFonts w:ascii="Times New Roman" w:hAnsi="Times New Roman"/>
          <w:sz w:val="28"/>
          <w:szCs w:val="28"/>
        </w:rPr>
        <w:t>.</w:t>
      </w:r>
    </w:p>
    <w:p w:rsidR="005D279D" w:rsidRDefault="005D279D" w:rsidP="008349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Было оказано содействие в участии коллективов художественной самодеятельности в областных и </w:t>
      </w:r>
      <w:r w:rsidR="00297BEC">
        <w:rPr>
          <w:rFonts w:ascii="Times New Roman" w:hAnsi="Times New Roman"/>
          <w:sz w:val="28"/>
          <w:szCs w:val="28"/>
        </w:rPr>
        <w:t>международных конкурсах.</w:t>
      </w:r>
      <w:r w:rsidR="00E37033">
        <w:rPr>
          <w:rFonts w:ascii="Times New Roman" w:hAnsi="Times New Roman"/>
          <w:sz w:val="28"/>
          <w:szCs w:val="28"/>
        </w:rPr>
        <w:t xml:space="preserve"> 4-8 января ансамбль русских народных инструментов и ансамбль ложкарей «Доброта» Тужинской детской музыкальной школы приняли участие в международном фестивале-конкурсе талантов «</w:t>
      </w:r>
      <w:r w:rsidR="002924C8">
        <w:rPr>
          <w:rFonts w:ascii="Times New Roman" w:hAnsi="Times New Roman"/>
          <w:sz w:val="28"/>
          <w:szCs w:val="28"/>
        </w:rPr>
        <w:t xml:space="preserve">Старт </w:t>
      </w:r>
      <w:proofErr w:type="spellStart"/>
      <w:r w:rsidR="002924C8">
        <w:rPr>
          <w:rFonts w:ascii="Times New Roman" w:hAnsi="Times New Roman"/>
          <w:sz w:val="28"/>
          <w:szCs w:val="28"/>
        </w:rPr>
        <w:t>Ап</w:t>
      </w:r>
      <w:proofErr w:type="spellEnd"/>
      <w:r w:rsidR="002924C8">
        <w:rPr>
          <w:rFonts w:ascii="Times New Roman" w:hAnsi="Times New Roman"/>
          <w:sz w:val="28"/>
          <w:szCs w:val="28"/>
        </w:rPr>
        <w:t>» в Москве. 18 марта в г. Советске состоялся зональный тур областного фестиваля творчества ветеранов «И юный октябрь впереди»</w:t>
      </w:r>
      <w:r w:rsidR="00CB62D8">
        <w:rPr>
          <w:rFonts w:ascii="Times New Roman" w:hAnsi="Times New Roman"/>
          <w:sz w:val="28"/>
          <w:szCs w:val="28"/>
        </w:rPr>
        <w:t>, в котором приняли участие народный хор «Ветеран</w:t>
      </w:r>
      <w:proofErr w:type="gramEnd"/>
      <w:r w:rsidR="00CB62D8">
        <w:rPr>
          <w:rFonts w:ascii="Times New Roman" w:hAnsi="Times New Roman"/>
          <w:sz w:val="28"/>
          <w:szCs w:val="28"/>
        </w:rPr>
        <w:t xml:space="preserve">». </w:t>
      </w:r>
      <w:r w:rsidR="00C367C1">
        <w:rPr>
          <w:rFonts w:ascii="Times New Roman" w:hAnsi="Times New Roman"/>
          <w:sz w:val="28"/>
          <w:szCs w:val="28"/>
        </w:rPr>
        <w:t>Также хор «Ветеран» стали лауреатами 1 и 3 степеней международного конкурса-фестиваля народного и фольклорного творчества «Малахитовая шкатулка» и</w:t>
      </w:r>
      <w:r w:rsidR="00850838">
        <w:rPr>
          <w:rFonts w:ascii="Times New Roman" w:hAnsi="Times New Roman"/>
          <w:sz w:val="28"/>
          <w:szCs w:val="28"/>
        </w:rPr>
        <w:t xml:space="preserve"> Всероссийского патриотического конкурса-фестиваля «Великая Россия – 2016» в </w:t>
      </w:r>
      <w:proofErr w:type="gramStart"/>
      <w:r w:rsidR="00850838">
        <w:rPr>
          <w:rFonts w:ascii="Times New Roman" w:hAnsi="Times New Roman"/>
          <w:sz w:val="28"/>
          <w:szCs w:val="28"/>
        </w:rPr>
        <w:t>г</w:t>
      </w:r>
      <w:proofErr w:type="gramEnd"/>
      <w:r w:rsidR="00850838">
        <w:rPr>
          <w:rFonts w:ascii="Times New Roman" w:hAnsi="Times New Roman"/>
          <w:sz w:val="28"/>
          <w:szCs w:val="28"/>
        </w:rPr>
        <w:t>. Санкт-Петербурге.</w:t>
      </w:r>
    </w:p>
    <w:p w:rsidR="00D80434" w:rsidRDefault="00D80434" w:rsidP="008349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66FC">
        <w:rPr>
          <w:rFonts w:ascii="Times New Roman" w:hAnsi="Times New Roman"/>
          <w:sz w:val="28"/>
          <w:szCs w:val="28"/>
        </w:rPr>
        <w:t>В рамках укрепления материально-технической базы учреждений подана заявка для участи в конкурсном отборе муниципальных районов Кировской области в ППМИ на капитальный ремонт фасада здания Тужинского РКДЦ и благоустройство прилегающ</w:t>
      </w:r>
      <w:r w:rsidR="00EA57EC">
        <w:rPr>
          <w:rFonts w:ascii="Times New Roman" w:hAnsi="Times New Roman"/>
          <w:sz w:val="28"/>
          <w:szCs w:val="28"/>
        </w:rPr>
        <w:t>ей территории на сумму 2 832 350</w:t>
      </w:r>
      <w:r w:rsidRPr="00E166FC">
        <w:rPr>
          <w:rFonts w:ascii="Times New Roman" w:hAnsi="Times New Roman"/>
          <w:sz w:val="28"/>
          <w:szCs w:val="28"/>
        </w:rPr>
        <w:t xml:space="preserve">,0 рублей. </w:t>
      </w:r>
    </w:p>
    <w:p w:rsidR="00CE5981" w:rsidRPr="0013562C" w:rsidRDefault="00CE5981" w:rsidP="007B0E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562C">
        <w:rPr>
          <w:rFonts w:ascii="Times New Roman" w:hAnsi="Times New Roman"/>
          <w:sz w:val="28"/>
          <w:szCs w:val="28"/>
        </w:rPr>
        <w:t>Сеть учреждений культуры за отчетный год сохранилась полностью.</w:t>
      </w:r>
    </w:p>
    <w:p w:rsidR="00242F23" w:rsidRPr="0013562C" w:rsidRDefault="00242F23" w:rsidP="004D0C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62C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Большой проблемой была и остается материально техническая база </w:t>
      </w:r>
    </w:p>
    <w:p w:rsidR="00242F23" w:rsidRPr="0013562C" w:rsidRDefault="008F0333" w:rsidP="007B0E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42F23" w:rsidRPr="0013562C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чреждений культуры. </w:t>
      </w:r>
      <w:r w:rsidR="0013562C" w:rsidRPr="0013562C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Большинство </w:t>
      </w:r>
      <w:r w:rsidR="00242F23" w:rsidRPr="0013562C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требую</w:t>
      </w:r>
      <w:r w:rsidR="00242F23" w:rsidRPr="0013562C">
        <w:rPr>
          <w:rFonts w:ascii="Times New Roman" w:eastAsia="Times New Roman" w:hAnsi="Times New Roman"/>
          <w:sz w:val="28"/>
          <w:szCs w:val="28"/>
          <w:lang w:eastAsia="ru-RU"/>
        </w:rPr>
        <w:t xml:space="preserve">т косметического ремонта, но есть и более серьезные проблемы, связанные с </w:t>
      </w:r>
      <w:r w:rsidR="0013562C" w:rsidRPr="0013562C">
        <w:rPr>
          <w:rFonts w:ascii="Times New Roman" w:eastAsia="Times New Roman" w:hAnsi="Times New Roman"/>
          <w:sz w:val="28"/>
          <w:szCs w:val="28"/>
          <w:lang w:eastAsia="ru-RU"/>
        </w:rPr>
        <w:t>капитальным ремонтом.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2F23" w:rsidRPr="0013562C">
        <w:rPr>
          <w:rFonts w:ascii="Times New Roman" w:eastAsia="Times New Roman" w:hAnsi="Times New Roman"/>
          <w:sz w:val="28"/>
          <w:szCs w:val="28"/>
          <w:lang w:eastAsia="ru-RU"/>
        </w:rPr>
        <w:t>Недостаточное комплект</w:t>
      </w:r>
      <w:r w:rsidR="007B0E2B">
        <w:rPr>
          <w:rFonts w:ascii="Times New Roman" w:eastAsia="Times New Roman" w:hAnsi="Times New Roman"/>
          <w:sz w:val="28"/>
          <w:szCs w:val="28"/>
          <w:lang w:eastAsia="ru-RU"/>
        </w:rPr>
        <w:t>ование книжных фондов библиотек, т</w:t>
      </w:r>
      <w:proofErr w:type="gramStart"/>
      <w:r w:rsidR="007B0E2B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</w:p>
    <w:p w:rsidR="00242F23" w:rsidRPr="0013562C" w:rsidRDefault="007B0E2B" w:rsidP="007B0E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отсутствует</w:t>
      </w:r>
      <w:r w:rsidR="00242F23" w:rsidRPr="0013562C">
        <w:rPr>
          <w:rFonts w:ascii="Times New Roman" w:eastAsia="Times New Roman" w:hAnsi="Times New Roman"/>
          <w:sz w:val="28"/>
          <w:szCs w:val="28"/>
          <w:lang w:eastAsia="ru-RU"/>
        </w:rPr>
        <w:t xml:space="preserve"> фин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ансирование</w:t>
      </w:r>
      <w:r w:rsidR="00242F23" w:rsidRPr="0013562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комплектование книжного фонда, на подписку периодических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зданий.</w:t>
      </w:r>
    </w:p>
    <w:p w:rsidR="00242F23" w:rsidRPr="0013562C" w:rsidRDefault="00242F23" w:rsidP="001356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F23" w:rsidRPr="00E166FC" w:rsidRDefault="00242F23" w:rsidP="008349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7C3F" w:rsidRPr="00267C3F" w:rsidRDefault="00267C3F" w:rsidP="00267C3F">
      <w:pPr>
        <w:shd w:val="clear" w:color="auto" w:fill="FFFFFF"/>
        <w:spacing w:before="77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267C3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Народное творчество и </w:t>
      </w:r>
      <w:proofErr w:type="spellStart"/>
      <w:r w:rsidRPr="00267C3F">
        <w:rPr>
          <w:rFonts w:ascii="Times New Roman" w:hAnsi="Times New Roman"/>
          <w:b/>
          <w:color w:val="000000"/>
          <w:spacing w:val="-2"/>
          <w:sz w:val="28"/>
          <w:szCs w:val="28"/>
        </w:rPr>
        <w:t>досуговая</w:t>
      </w:r>
      <w:proofErr w:type="spellEnd"/>
      <w:r w:rsidRPr="00267C3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деятельность.</w:t>
      </w:r>
    </w:p>
    <w:p w:rsidR="00267C3F" w:rsidRPr="00267C3F" w:rsidRDefault="00267C3F" w:rsidP="00267C3F">
      <w:pPr>
        <w:shd w:val="clear" w:color="auto" w:fill="FFFFFF"/>
        <w:ind w:left="10" w:right="-130" w:firstLine="557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67C3F">
        <w:rPr>
          <w:rFonts w:ascii="Times New Roman" w:hAnsi="Times New Roman"/>
          <w:color w:val="000000"/>
          <w:spacing w:val="1"/>
          <w:sz w:val="24"/>
          <w:szCs w:val="24"/>
        </w:rPr>
        <w:t xml:space="preserve">&lt;Описание видов деятельности национально-культурных объединений&gt;. </w:t>
      </w:r>
      <w:r w:rsidRPr="00267C3F">
        <w:rPr>
          <w:rFonts w:ascii="Times New Roman" w:hAnsi="Times New Roman"/>
          <w:color w:val="000000"/>
          <w:sz w:val="24"/>
          <w:szCs w:val="24"/>
        </w:rPr>
        <w:t>В сравнении с  2015 годом количество клубных формирований</w:t>
      </w:r>
      <w:r w:rsidRPr="00267C3F">
        <w:rPr>
          <w:rFonts w:ascii="Times New Roman" w:hAnsi="Times New Roman"/>
          <w:color w:val="000000"/>
          <w:spacing w:val="5"/>
          <w:sz w:val="24"/>
          <w:szCs w:val="24"/>
        </w:rPr>
        <w:t xml:space="preserve"> уменьшилось на 1 единицу - 77, количество участников в них увеличилось и составляет 735 человека,, &lt;2&gt; творческих люби</w:t>
      </w:r>
      <w:r w:rsidRPr="00267C3F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267C3F">
        <w:rPr>
          <w:rFonts w:ascii="Times New Roman" w:hAnsi="Times New Roman"/>
          <w:color w:val="000000"/>
          <w:spacing w:val="2"/>
          <w:sz w:val="24"/>
          <w:szCs w:val="24"/>
        </w:rPr>
        <w:t>тельских коллективов имеют почетное звание "народный": хор «Ветеран», «</w:t>
      </w:r>
      <w:proofErr w:type="spellStart"/>
      <w:r w:rsidRPr="00267C3F">
        <w:rPr>
          <w:rFonts w:ascii="Times New Roman" w:hAnsi="Times New Roman"/>
          <w:color w:val="000000"/>
          <w:spacing w:val="2"/>
          <w:sz w:val="24"/>
          <w:szCs w:val="24"/>
        </w:rPr>
        <w:t>Ивушка</w:t>
      </w:r>
      <w:proofErr w:type="spellEnd"/>
      <w:r w:rsidRPr="00267C3F">
        <w:rPr>
          <w:rFonts w:ascii="Times New Roman" w:hAnsi="Times New Roman"/>
          <w:color w:val="000000"/>
          <w:spacing w:val="2"/>
          <w:sz w:val="24"/>
          <w:szCs w:val="24"/>
        </w:rPr>
        <w:t>».</w:t>
      </w:r>
    </w:p>
    <w:p w:rsidR="00267C3F" w:rsidRPr="00267C3F" w:rsidRDefault="00267C3F" w:rsidP="00267C3F">
      <w:pPr>
        <w:shd w:val="clear" w:color="auto" w:fill="FFFFFF"/>
        <w:ind w:left="10" w:right="-130" w:firstLine="557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267C3F" w:rsidRPr="00267C3F" w:rsidRDefault="00267C3F" w:rsidP="00267C3F">
      <w:pPr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    </w:t>
      </w:r>
      <w:r w:rsidRPr="00267C3F">
        <w:rPr>
          <w:rFonts w:ascii="Times New Roman" w:hAnsi="Times New Roman"/>
          <w:sz w:val="24"/>
          <w:szCs w:val="24"/>
        </w:rPr>
        <w:tab/>
        <w:t xml:space="preserve"> Приоритетным направлением Учреждения остается -  создание условий для формирования и удовлетворения культурных запросов, культурных потребностей и </w:t>
      </w:r>
      <w:r w:rsidRPr="00267C3F">
        <w:rPr>
          <w:rFonts w:ascii="Times New Roman" w:hAnsi="Times New Roman"/>
          <w:sz w:val="24"/>
          <w:szCs w:val="24"/>
        </w:rPr>
        <w:lastRenderedPageBreak/>
        <w:t xml:space="preserve">реализация творческого потенциала в сфере досуга населения, оказание методической и творческой помощи коллективам художественной самодеятельности и специалистам </w:t>
      </w:r>
      <w:proofErr w:type="spellStart"/>
      <w:r w:rsidRPr="00267C3F">
        <w:rPr>
          <w:rFonts w:ascii="Times New Roman" w:hAnsi="Times New Roman"/>
          <w:sz w:val="24"/>
          <w:szCs w:val="24"/>
        </w:rPr>
        <w:t>клубно-досуговой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сферы района.</w:t>
      </w:r>
    </w:p>
    <w:p w:rsidR="00267C3F" w:rsidRPr="00267C3F" w:rsidRDefault="00267C3F" w:rsidP="00267C3F">
      <w:pPr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   </w:t>
      </w:r>
      <w:r w:rsidRPr="00267C3F">
        <w:rPr>
          <w:rFonts w:ascii="Times New Roman" w:hAnsi="Times New Roman"/>
          <w:sz w:val="24"/>
          <w:szCs w:val="24"/>
        </w:rPr>
        <w:tab/>
        <w:t xml:space="preserve"> Сеть учреждений </w:t>
      </w:r>
      <w:proofErr w:type="spellStart"/>
      <w:r w:rsidRPr="00267C3F">
        <w:rPr>
          <w:rFonts w:ascii="Times New Roman" w:hAnsi="Times New Roman"/>
          <w:sz w:val="24"/>
          <w:szCs w:val="24"/>
        </w:rPr>
        <w:t>клубно-досугового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типа в районе составляет 10 единиц, в том числе, в сельской местности – 9 единиц.</w:t>
      </w:r>
    </w:p>
    <w:p w:rsidR="00267C3F" w:rsidRPr="00267C3F" w:rsidRDefault="00267C3F" w:rsidP="00267C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    </w:t>
      </w:r>
      <w:r w:rsidRPr="00267C3F">
        <w:rPr>
          <w:rFonts w:ascii="Times New Roman" w:hAnsi="Times New Roman"/>
          <w:sz w:val="24"/>
          <w:szCs w:val="24"/>
        </w:rPr>
        <w:tab/>
        <w:t xml:space="preserve"> В Тужинском районе действует 77 клубных формирований, в которых занимается 735 человек, из них в МКУК Тужинский РКДЦ действует 20 клубных формирования (267 чел.), среди них: детских –  8 (117 чел.). </w:t>
      </w:r>
      <w:proofErr w:type="gramStart"/>
      <w:r w:rsidRPr="00267C3F">
        <w:rPr>
          <w:rFonts w:ascii="Times New Roman" w:hAnsi="Times New Roman"/>
          <w:sz w:val="24"/>
          <w:szCs w:val="24"/>
        </w:rPr>
        <w:t>Наиболее  востребованными жанрами самодеятельного творчества среди детей и подрос</w:t>
      </w:r>
      <w:r w:rsidRPr="00267C3F">
        <w:rPr>
          <w:rFonts w:ascii="Times New Roman" w:hAnsi="Times New Roman"/>
          <w:sz w:val="24"/>
          <w:szCs w:val="24"/>
        </w:rPr>
        <w:t>т</w:t>
      </w:r>
      <w:r w:rsidRPr="00267C3F">
        <w:rPr>
          <w:rFonts w:ascii="Times New Roman" w:hAnsi="Times New Roman"/>
          <w:sz w:val="24"/>
          <w:szCs w:val="24"/>
        </w:rPr>
        <w:t xml:space="preserve">ков  по-прежнему остаются хореографический,  вокальный и декоративно-прикладное творчество. </w:t>
      </w:r>
      <w:proofErr w:type="gramEnd"/>
    </w:p>
    <w:p w:rsidR="00267C3F" w:rsidRPr="00267C3F" w:rsidRDefault="00267C3F" w:rsidP="00267C3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   Большая часть  любительских объединений и кружков по дек</w:t>
      </w:r>
      <w:r w:rsidRPr="00267C3F">
        <w:rPr>
          <w:rFonts w:ascii="Times New Roman" w:hAnsi="Times New Roman"/>
          <w:sz w:val="24"/>
          <w:szCs w:val="24"/>
        </w:rPr>
        <w:t>о</w:t>
      </w:r>
      <w:r w:rsidRPr="00267C3F">
        <w:rPr>
          <w:rFonts w:ascii="Times New Roman" w:hAnsi="Times New Roman"/>
          <w:sz w:val="24"/>
          <w:szCs w:val="24"/>
        </w:rPr>
        <w:t>ративно-прикладному творчеству работают на базе сельских Домов культуры. В основном в них занимаются дети и люди старшего пок</w:t>
      </w:r>
      <w:r w:rsidRPr="00267C3F">
        <w:rPr>
          <w:rFonts w:ascii="Times New Roman" w:hAnsi="Times New Roman"/>
          <w:sz w:val="24"/>
          <w:szCs w:val="24"/>
        </w:rPr>
        <w:t>о</w:t>
      </w:r>
      <w:r w:rsidRPr="00267C3F">
        <w:rPr>
          <w:rFonts w:ascii="Times New Roman" w:hAnsi="Times New Roman"/>
          <w:sz w:val="24"/>
          <w:szCs w:val="24"/>
        </w:rPr>
        <w:t xml:space="preserve">ления. </w:t>
      </w:r>
      <w:r w:rsidRPr="00267C3F">
        <w:rPr>
          <w:rFonts w:ascii="Times New Roman" w:hAnsi="Times New Roman"/>
          <w:color w:val="000000"/>
          <w:sz w:val="24"/>
          <w:szCs w:val="24"/>
        </w:rPr>
        <w:t xml:space="preserve">Ежегодно  проводятся, ставшие уже традиционными, районные выставки декоративно-прикладного творчества, фотовыставки и выставки детского рисунка. </w:t>
      </w:r>
    </w:p>
    <w:p w:rsidR="00267C3F" w:rsidRPr="00267C3F" w:rsidRDefault="00267C3F" w:rsidP="00267C3F">
      <w:pPr>
        <w:tabs>
          <w:tab w:val="left" w:pos="1107"/>
        </w:tabs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   </w:t>
      </w:r>
      <w:r w:rsidRPr="00267C3F">
        <w:rPr>
          <w:rFonts w:ascii="Times New Roman" w:hAnsi="Times New Roman"/>
          <w:sz w:val="24"/>
          <w:szCs w:val="24"/>
        </w:rPr>
        <w:tab/>
        <w:t xml:space="preserve">Одним из приоритетных направлений работы Учреждения была направлена на реализацию Указа  Президента РФ о проведении в Российской Федерации Года Российского кино. </w:t>
      </w:r>
      <w:r w:rsidRPr="00267C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рамках этого направления специалисты активно работали в течение всего года.</w:t>
      </w:r>
      <w:r w:rsidRPr="00267C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67C3F">
        <w:rPr>
          <w:rFonts w:ascii="Times New Roman" w:hAnsi="Times New Roman"/>
          <w:sz w:val="24"/>
          <w:szCs w:val="24"/>
        </w:rPr>
        <w:t xml:space="preserve"> В соответствии с планом мероприятий, утвержденным постановлением администрации Тужинского муниципального района от 18.03.2015 № 117 о проведении в 2016 году на территории Тужинского района Года Российского кино  организовано и проведено 70 мероприятий для различных категорий населения. Игровые, тематические, информационно-просветительские программы, </w:t>
      </w:r>
      <w:proofErr w:type="spellStart"/>
      <w:r w:rsidRPr="00267C3F">
        <w:rPr>
          <w:rFonts w:ascii="Times New Roman" w:hAnsi="Times New Roman"/>
          <w:sz w:val="24"/>
          <w:szCs w:val="24"/>
        </w:rPr>
        <w:t>киновикторины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  были посвящены разным жанрам российского кинематографа. </w:t>
      </w:r>
    </w:p>
    <w:p w:rsidR="00267C3F" w:rsidRPr="00267C3F" w:rsidRDefault="00267C3F" w:rsidP="00267C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10 апреля в </w:t>
      </w:r>
      <w:proofErr w:type="spellStart"/>
      <w:r w:rsidRPr="00267C3F">
        <w:rPr>
          <w:rFonts w:ascii="Times New Roman" w:hAnsi="Times New Roman"/>
          <w:sz w:val="24"/>
          <w:szCs w:val="24"/>
        </w:rPr>
        <w:t>Ныровском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СДК в рамках Года Российского кино состоялся концерт «Лучшие песни из кинофильмов». Работники культуры и участники художественной самодеятельности </w:t>
      </w:r>
      <w:proofErr w:type="gramStart"/>
      <w:r w:rsidRPr="00267C3F">
        <w:rPr>
          <w:rFonts w:ascii="Times New Roman" w:hAnsi="Times New Roman"/>
          <w:sz w:val="24"/>
          <w:szCs w:val="24"/>
        </w:rPr>
        <w:t>представили  зрителям возможность</w:t>
      </w:r>
      <w:proofErr w:type="gramEnd"/>
      <w:r w:rsidRPr="00267C3F">
        <w:rPr>
          <w:rFonts w:ascii="Times New Roman" w:hAnsi="Times New Roman"/>
          <w:sz w:val="24"/>
          <w:szCs w:val="24"/>
        </w:rPr>
        <w:t xml:space="preserve"> увидеть на большом экране кадры из советских фильмов.</w:t>
      </w:r>
    </w:p>
    <w:p w:rsidR="00267C3F" w:rsidRPr="00267C3F" w:rsidRDefault="00267C3F" w:rsidP="00267C3F">
      <w:pPr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ab/>
        <w:t>11 июня на стадионе отмечали День поселка и День России, посвященных Году Российского кино. Одним из эпизодов праздника «Снимается кино»  были инсценировки из фильмов, которые представили коллективы организаций поселка.</w:t>
      </w:r>
    </w:p>
    <w:p w:rsidR="00267C3F" w:rsidRPr="00267C3F" w:rsidRDefault="00267C3F" w:rsidP="00267C3F">
      <w:pPr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ab/>
        <w:t>27 августа приняли активное участие в акции «Ночь кино». Под открытым небом были установлены импровизированный экран, видеопроектор, стулья.</w:t>
      </w:r>
    </w:p>
    <w:p w:rsidR="00267C3F" w:rsidRPr="00267C3F" w:rsidRDefault="00267C3F" w:rsidP="00267C3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Деятельность  учреждения  с начала 2016 года была направлена на создание равных возможностей доступа к культурным ценностям для жителей  поселка, единого культурного и информационного пространства, совершенствование </w:t>
      </w:r>
      <w:proofErr w:type="spellStart"/>
      <w:r w:rsidRPr="00267C3F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деятельности, развитие и укрепление материально-технической базы. </w:t>
      </w:r>
    </w:p>
    <w:p w:rsidR="00267C3F" w:rsidRPr="00267C3F" w:rsidRDefault="00267C3F" w:rsidP="00267C3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Основные задачи и направления в 2016 году: реализация мероприятий районной муниципальной программы «Развитие культуры Тужинского района на 2014-2018 годы»; сохранение традиций художественного народного творчества; развитие </w:t>
      </w:r>
      <w:proofErr w:type="spellStart"/>
      <w:r w:rsidRPr="00267C3F">
        <w:rPr>
          <w:rFonts w:ascii="Times New Roman" w:hAnsi="Times New Roman"/>
          <w:sz w:val="24"/>
          <w:szCs w:val="24"/>
        </w:rPr>
        <w:t>культурно-</w:t>
      </w:r>
      <w:r w:rsidRPr="00267C3F">
        <w:rPr>
          <w:rFonts w:ascii="Times New Roman" w:hAnsi="Times New Roman"/>
          <w:sz w:val="24"/>
          <w:szCs w:val="24"/>
        </w:rPr>
        <w:lastRenderedPageBreak/>
        <w:t>досуговой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деятельности; гармонизация межнациональных отношений в районе;  развитие декоративно-прикладного  и изобразительного искусства; художественно - эстетическое и нравственно - патриотическое воспитание молодежи,  пропаганда здорового образа жизни,  профилактика правонарушений среди несовершеннолетних; укрепление материально – технической базы учреждений культуры, поиск новых форм и методов расширения платных услуг населению. За отчетный период было проведено 1072 культурно-массовых мероприятия (</w:t>
      </w:r>
      <w:r w:rsidRPr="00267C3F">
        <w:rPr>
          <w:rFonts w:ascii="Times New Roman" w:hAnsi="Times New Roman"/>
          <w:iCs/>
          <w:sz w:val="24"/>
          <w:szCs w:val="24"/>
        </w:rPr>
        <w:t>в 2015 году – 1181  меропри</w:t>
      </w:r>
      <w:r w:rsidRPr="00267C3F">
        <w:rPr>
          <w:rFonts w:ascii="Times New Roman" w:hAnsi="Times New Roman"/>
          <w:iCs/>
          <w:sz w:val="24"/>
          <w:szCs w:val="24"/>
        </w:rPr>
        <w:t>я</w:t>
      </w:r>
      <w:r w:rsidRPr="00267C3F">
        <w:rPr>
          <w:rFonts w:ascii="Times New Roman" w:hAnsi="Times New Roman"/>
          <w:iCs/>
          <w:sz w:val="24"/>
          <w:szCs w:val="24"/>
        </w:rPr>
        <w:t>тие), из них в Тужинском РКДЦ проведено 226 мероприятий (2015 году – 203 мероприятия)</w:t>
      </w:r>
      <w:r w:rsidRPr="00267C3F">
        <w:rPr>
          <w:rFonts w:ascii="Times New Roman" w:hAnsi="Times New Roman"/>
          <w:sz w:val="24"/>
          <w:szCs w:val="24"/>
        </w:rPr>
        <w:t>.</w:t>
      </w:r>
    </w:p>
    <w:p w:rsidR="00267C3F" w:rsidRPr="00267C3F" w:rsidRDefault="00267C3F" w:rsidP="00267C3F">
      <w:pPr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b/>
          <w:sz w:val="24"/>
          <w:szCs w:val="24"/>
        </w:rPr>
        <w:t xml:space="preserve">     </w:t>
      </w:r>
      <w:r w:rsidRPr="00267C3F">
        <w:rPr>
          <w:rFonts w:ascii="Times New Roman" w:hAnsi="Times New Roman"/>
          <w:b/>
          <w:sz w:val="24"/>
          <w:szCs w:val="24"/>
        </w:rPr>
        <w:tab/>
      </w:r>
      <w:r w:rsidRPr="00267C3F">
        <w:rPr>
          <w:rFonts w:ascii="Times New Roman" w:hAnsi="Times New Roman"/>
          <w:sz w:val="24"/>
          <w:szCs w:val="24"/>
        </w:rPr>
        <w:t>Отчетный период был насыщен разнообразными мероприятиями.</w:t>
      </w:r>
    </w:p>
    <w:p w:rsidR="00267C3F" w:rsidRPr="00267C3F" w:rsidRDefault="00267C3F" w:rsidP="00267C3F">
      <w:pPr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     </w:t>
      </w:r>
      <w:r w:rsidRPr="00267C3F">
        <w:rPr>
          <w:rFonts w:ascii="Times New Roman" w:hAnsi="Times New Roman"/>
          <w:sz w:val="24"/>
          <w:szCs w:val="24"/>
        </w:rPr>
        <w:tab/>
        <w:t xml:space="preserve">Продолжая традиции народных гуляний, 13 марта на центральной площади поселка Тужа  состоялось районное праздничное мероприятие «Ай, да Масленица!». Жители и гости поселка увидели театрализованное представление, которое продемонстрировали работники Тужинского РКДЦ. Гостей ждали вкусные угощения, блины, конкурсы и состязания, призы и подарки, праздничный концерт. Традиционным </w:t>
      </w:r>
      <w:proofErr w:type="spellStart"/>
      <w:r w:rsidRPr="00267C3F">
        <w:rPr>
          <w:rFonts w:ascii="Times New Roman" w:hAnsi="Times New Roman"/>
          <w:sz w:val="24"/>
          <w:szCs w:val="24"/>
        </w:rPr>
        <w:t>становаится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участие учреждений поселка в конкурсах на празднике Масленицы. Нынче коллективы поселка представили красивых и нарядных персонажей, которые поздравили зрителей с приходом весны.</w:t>
      </w:r>
    </w:p>
    <w:p w:rsidR="00267C3F" w:rsidRPr="00267C3F" w:rsidRDefault="00267C3F" w:rsidP="00267C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ab/>
        <w:t xml:space="preserve">11 июня на обновленном стадионе поселка </w:t>
      </w:r>
      <w:proofErr w:type="spellStart"/>
      <w:r w:rsidRPr="00267C3F">
        <w:rPr>
          <w:rFonts w:ascii="Times New Roman" w:hAnsi="Times New Roman"/>
          <w:sz w:val="24"/>
          <w:szCs w:val="24"/>
        </w:rPr>
        <w:t>тужинцы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достойно встретили праздник День России и День поселка. Инсценировка эпизода из фильма «Свадьба в Малиновке» самодеятельных артистов райпо развеселила зрителей. Оживление в праздничную программу внесли «Веселые старты» между предпринимателями района и сборной командой администрации района. Болельщики активно поддерживали своих фаворитов. В конкурсе «Леди – 2016» пять участниц представили себя в визитке, исполнили зажигательные танцы, представили удобные и красивые наряды, показали спортивные навыки, а также творческие способности. Приятным сюрпризом для любителей живого звука стали выступления молодежных групп из Кирова, Вятских Полян и Тужи.</w:t>
      </w:r>
    </w:p>
    <w:p w:rsidR="00267C3F" w:rsidRPr="00267C3F" w:rsidRDefault="00267C3F" w:rsidP="00267C3F">
      <w:pPr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ab/>
        <w:t>21 июля в с. Ныр Тужинского района весело отметили праздник Казанская. Традиционно на празднике уже в четвертый раз прошел межрайонный фестиваль дуэтов  сельских поселений «Споем вдвоем». В этот раз на фестивале выступило 16 дуэтов из пяти районов.</w:t>
      </w:r>
    </w:p>
    <w:p w:rsidR="00267C3F" w:rsidRPr="00267C3F" w:rsidRDefault="00267C3F" w:rsidP="00267C3F">
      <w:pPr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ab/>
        <w:t>В каждом населенном пункте Тужинского района прошли праздники – День деревни: Покров, Ильин день, Петров день, Михайлов день, Казанская,  Филипповская ярмарка и др.</w:t>
      </w:r>
    </w:p>
    <w:p w:rsidR="00267C3F" w:rsidRPr="00267C3F" w:rsidRDefault="00267C3F" w:rsidP="00267C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Массовые  мероприятия – это основное направление в работе Тужинского  РКДЦ. Самые яркие и интересные мероприятия:</w:t>
      </w:r>
    </w:p>
    <w:p w:rsidR="00267C3F" w:rsidRPr="00267C3F" w:rsidRDefault="00267C3F" w:rsidP="00267C3F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267C3F">
        <w:rPr>
          <w:rFonts w:ascii="Times New Roman" w:hAnsi="Times New Roman"/>
          <w:iCs/>
          <w:sz w:val="24"/>
          <w:szCs w:val="24"/>
        </w:rPr>
        <w:t xml:space="preserve">7 января прошел праздничный концерт, посвященный светлому празднику Рождества Христова. Преподаватели и учащиеся воскресной школы «Купель» при храме Воскресения Христова подготовили замечательное Рождественское представление. Концерт выдался необычным, по-настоящему праздничным и светлым. Настоятель храма </w:t>
      </w:r>
      <w:r w:rsidRPr="00267C3F">
        <w:rPr>
          <w:rFonts w:ascii="Times New Roman" w:hAnsi="Times New Roman"/>
          <w:iCs/>
          <w:sz w:val="24"/>
          <w:szCs w:val="24"/>
        </w:rPr>
        <w:lastRenderedPageBreak/>
        <w:t xml:space="preserve">Воскресения Христова </w:t>
      </w:r>
      <w:proofErr w:type="spellStart"/>
      <w:r w:rsidRPr="00267C3F">
        <w:rPr>
          <w:rFonts w:ascii="Times New Roman" w:hAnsi="Times New Roman"/>
          <w:iCs/>
          <w:sz w:val="24"/>
          <w:szCs w:val="24"/>
        </w:rPr>
        <w:t>протонерей</w:t>
      </w:r>
      <w:proofErr w:type="spellEnd"/>
      <w:r w:rsidRPr="00267C3F">
        <w:rPr>
          <w:rFonts w:ascii="Times New Roman" w:hAnsi="Times New Roman"/>
          <w:iCs/>
          <w:sz w:val="24"/>
          <w:szCs w:val="24"/>
        </w:rPr>
        <w:t xml:space="preserve"> Евгений поблагодарил организаторов Рождественского концерта.</w:t>
      </w:r>
    </w:p>
    <w:p w:rsidR="00267C3F" w:rsidRPr="00267C3F" w:rsidRDefault="00267C3F" w:rsidP="00267C3F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267C3F">
        <w:rPr>
          <w:rFonts w:ascii="Times New Roman" w:hAnsi="Times New Roman"/>
          <w:iCs/>
          <w:sz w:val="24"/>
          <w:szCs w:val="24"/>
        </w:rPr>
        <w:t xml:space="preserve">15 января открылся конкурс детско-юношеского творчества «Звездная россыпь». Дети исполняли песни, пародировали именитых певцов, показывали небольшие сценки и зажигательно танцевали. Таланты проявились и в выставке декоративно-прикладного искусства. Закончилось мероприятие награждением лучших исполнителей, хотя эти награды можно назвать условными, ведь каждый из выходивших на сцену школьников по-своему талантлив. </w:t>
      </w:r>
    </w:p>
    <w:p w:rsidR="00267C3F" w:rsidRPr="00267C3F" w:rsidRDefault="00267C3F" w:rsidP="00267C3F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267C3F">
        <w:rPr>
          <w:rFonts w:ascii="Times New Roman" w:hAnsi="Times New Roman"/>
          <w:iCs/>
          <w:sz w:val="24"/>
          <w:szCs w:val="24"/>
        </w:rPr>
        <w:t xml:space="preserve">14 февраля </w:t>
      </w:r>
      <w:proofErr w:type="spellStart"/>
      <w:r w:rsidRPr="00267C3F">
        <w:rPr>
          <w:rFonts w:ascii="Times New Roman" w:hAnsi="Times New Roman"/>
          <w:iCs/>
          <w:sz w:val="24"/>
          <w:szCs w:val="24"/>
        </w:rPr>
        <w:t>тужинская</w:t>
      </w:r>
      <w:proofErr w:type="spellEnd"/>
      <w:r w:rsidRPr="00267C3F">
        <w:rPr>
          <w:rFonts w:ascii="Times New Roman" w:hAnsi="Times New Roman"/>
          <w:iCs/>
          <w:sz w:val="24"/>
          <w:szCs w:val="24"/>
        </w:rPr>
        <w:t xml:space="preserve"> молодежь приняла участие в мероприятии в г. Яранске на Сретенском бале, организованном по благословению епископа </w:t>
      </w:r>
      <w:proofErr w:type="spellStart"/>
      <w:r w:rsidRPr="00267C3F">
        <w:rPr>
          <w:rFonts w:ascii="Times New Roman" w:hAnsi="Times New Roman"/>
          <w:iCs/>
          <w:sz w:val="24"/>
          <w:szCs w:val="24"/>
        </w:rPr>
        <w:t>Яранского</w:t>
      </w:r>
      <w:proofErr w:type="spellEnd"/>
      <w:r w:rsidRPr="00267C3F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267C3F">
        <w:rPr>
          <w:rFonts w:ascii="Times New Roman" w:hAnsi="Times New Roman"/>
          <w:iCs/>
          <w:sz w:val="24"/>
          <w:szCs w:val="24"/>
        </w:rPr>
        <w:t>Лузского</w:t>
      </w:r>
      <w:proofErr w:type="spellEnd"/>
      <w:r w:rsidRPr="00267C3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67C3F">
        <w:rPr>
          <w:rFonts w:ascii="Times New Roman" w:hAnsi="Times New Roman"/>
          <w:iCs/>
          <w:sz w:val="24"/>
          <w:szCs w:val="24"/>
        </w:rPr>
        <w:t>Поисия</w:t>
      </w:r>
      <w:proofErr w:type="spellEnd"/>
      <w:r w:rsidRPr="00267C3F">
        <w:rPr>
          <w:rFonts w:ascii="Times New Roman" w:hAnsi="Times New Roman"/>
          <w:iCs/>
          <w:sz w:val="24"/>
          <w:szCs w:val="24"/>
        </w:rPr>
        <w:t>. Мероприятие было приурочено к Дню православной молодежи, который ежегодно отмечается в праздник Сретения Господня.</w:t>
      </w:r>
    </w:p>
    <w:p w:rsidR="00267C3F" w:rsidRPr="00267C3F" w:rsidRDefault="00267C3F" w:rsidP="00267C3F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267C3F">
        <w:rPr>
          <w:rFonts w:ascii="Times New Roman" w:hAnsi="Times New Roman"/>
          <w:iCs/>
          <w:sz w:val="24"/>
          <w:szCs w:val="24"/>
        </w:rPr>
        <w:t>В преддверии Дня защитника Отечества в поселке с 20 по 22 февраля походил 27-й межрегиональный военно-патриотический фестиваль «Наследники Победы». На фестиваль прибыло более 130 участников из пяти районов нашей области, а также из Марий Эл и Нижегородской области. Фестиваль – это песнь «Во славу России!», это возможность воспеть уважительное отношение к истории России, боевым защитникам Родины, прославившим Россию и свое имя мужеством и отвагой, любовью к Отчизне. Три дня фестиваля были насыщены событиями: спортивное многоборье, конкурс военно-патриотической песни, танцевальный марафон, игры и забавы русского православного воинства, викторины, различные мастер-классы, встречи с воинами-интернационалистами, игра «Империя», конкурс «Мисс Российской Армии» и многое другое. Гостями фестиваля стала группа «Десантное братство» из Ульяновска.</w:t>
      </w:r>
    </w:p>
    <w:p w:rsidR="00267C3F" w:rsidRPr="00267C3F" w:rsidRDefault="00267C3F" w:rsidP="00267C3F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:rsidR="00267C3F" w:rsidRPr="00267C3F" w:rsidRDefault="00267C3F" w:rsidP="00267C3F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267C3F">
        <w:rPr>
          <w:rFonts w:ascii="Times New Roman" w:hAnsi="Times New Roman"/>
          <w:iCs/>
          <w:sz w:val="24"/>
          <w:szCs w:val="24"/>
        </w:rPr>
        <w:t xml:space="preserve">Традиционно в преддверии Международного женского дня 8 марта в районном </w:t>
      </w:r>
      <w:proofErr w:type="spellStart"/>
      <w:r w:rsidRPr="00267C3F">
        <w:rPr>
          <w:rFonts w:ascii="Times New Roman" w:hAnsi="Times New Roman"/>
          <w:iCs/>
          <w:sz w:val="24"/>
          <w:szCs w:val="24"/>
        </w:rPr>
        <w:t>культурно-досуговом</w:t>
      </w:r>
      <w:proofErr w:type="spellEnd"/>
      <w:r w:rsidRPr="00267C3F">
        <w:rPr>
          <w:rFonts w:ascii="Times New Roman" w:hAnsi="Times New Roman"/>
          <w:iCs/>
          <w:sz w:val="24"/>
          <w:szCs w:val="24"/>
        </w:rPr>
        <w:t xml:space="preserve"> центре состоялся праздничный концерт «Девичий переполох». Концерт продолжался почти два часа и подарил зрителям много позитивных эмоций и улыбок.</w:t>
      </w:r>
    </w:p>
    <w:p w:rsidR="00267C3F" w:rsidRPr="00267C3F" w:rsidRDefault="00267C3F" w:rsidP="00267C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18 марта состоялась торжественная церемония награждения победителей и лауреатов районного конкурса «Женщина года». Трудолюбивых, активных и умных представительниц прекрасного пола, добившихся высоких результатов в разных сферах деятельности чествовали на сцене районного </w:t>
      </w:r>
      <w:proofErr w:type="spellStart"/>
      <w:r w:rsidRPr="00267C3F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центра.</w:t>
      </w:r>
    </w:p>
    <w:p w:rsidR="00267C3F" w:rsidRPr="00267C3F" w:rsidRDefault="00267C3F" w:rsidP="00267C3F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267C3F">
        <w:rPr>
          <w:rFonts w:ascii="Times New Roman" w:hAnsi="Times New Roman"/>
          <w:iCs/>
          <w:sz w:val="24"/>
          <w:szCs w:val="24"/>
        </w:rPr>
        <w:t>18 марта на сцене районного Дома народного творчества г. Советска состоялся зональный тур областного фестиваля творчества ветеранов «И юный октябрь впереди», в котором принял участие народный хор «Ветеран» Тужинского РКДЦ. В свою программу хор включил песни, написанные в советский период – 30-80 годы.</w:t>
      </w:r>
    </w:p>
    <w:p w:rsidR="00267C3F" w:rsidRPr="00267C3F" w:rsidRDefault="00267C3F" w:rsidP="00267C3F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267C3F">
        <w:rPr>
          <w:rFonts w:ascii="Times New Roman" w:hAnsi="Times New Roman"/>
          <w:iCs/>
          <w:sz w:val="24"/>
          <w:szCs w:val="24"/>
        </w:rPr>
        <w:t xml:space="preserve">С 31 марта по 3 апреля в Санкт-Петербурге проходил международный конкурс-фестиваль народного и фольклорного творчества «Малахитовая шкатулка» и Всероссийский патриотический конкурс-фестиваль «Великая Россия-2016». Хор </w:t>
      </w:r>
      <w:r w:rsidRPr="00267C3F">
        <w:rPr>
          <w:rFonts w:ascii="Times New Roman" w:hAnsi="Times New Roman"/>
          <w:iCs/>
          <w:sz w:val="24"/>
          <w:szCs w:val="24"/>
        </w:rPr>
        <w:lastRenderedPageBreak/>
        <w:t>«Ветеран» принял участие в этих конкурсах и был награжден Дипломами 1 и 3 степеней. Все участники хора получили памятные медали.</w:t>
      </w:r>
    </w:p>
    <w:p w:rsidR="00267C3F" w:rsidRPr="00267C3F" w:rsidRDefault="00267C3F" w:rsidP="00267C3F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267C3F">
        <w:rPr>
          <w:rFonts w:ascii="Times New Roman" w:hAnsi="Times New Roman"/>
          <w:iCs/>
          <w:sz w:val="24"/>
          <w:szCs w:val="24"/>
        </w:rPr>
        <w:tab/>
        <w:t xml:space="preserve">1 июня в международный  День защиты детей прошел районный праздник «Синяя птица». </w:t>
      </w:r>
    </w:p>
    <w:p w:rsidR="00267C3F" w:rsidRPr="00267C3F" w:rsidRDefault="00267C3F" w:rsidP="00267C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9 мая отметили 71-ю годовщину Победы в Великой Отечественной войне. Празднование Дня Победы началось с торжественного шествия «Бессмертного полка» и акции «Знамя Победы». В заключении митинга свои поздравления в песнях, стихах и танцах представили народный хор «Ветеран» и юные воспитанники детсада «Сказка».</w:t>
      </w:r>
    </w:p>
    <w:p w:rsidR="00267C3F" w:rsidRPr="00267C3F" w:rsidRDefault="00267C3F" w:rsidP="00267C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20 мая состоялся концерт, посвященный 55-летнему юбилею Тужинского РКДЦ. На праздник пришли благодарные и преданные зрители и верные друзья коллектива РКДЦ.</w:t>
      </w:r>
    </w:p>
    <w:p w:rsidR="00267C3F" w:rsidRPr="00267C3F" w:rsidRDefault="00267C3F" w:rsidP="00267C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8 июля прошел праздник «Все начинается с любви», посвященный Дню семьи, любви и верности. Были приглашены супруги Зубаревы, </w:t>
      </w:r>
      <w:proofErr w:type="spellStart"/>
      <w:r w:rsidRPr="00267C3F">
        <w:rPr>
          <w:rFonts w:ascii="Times New Roman" w:hAnsi="Times New Roman"/>
          <w:sz w:val="24"/>
          <w:szCs w:val="24"/>
        </w:rPr>
        <w:t>Лабор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7C3F">
        <w:rPr>
          <w:rFonts w:ascii="Times New Roman" w:hAnsi="Times New Roman"/>
          <w:sz w:val="24"/>
          <w:szCs w:val="24"/>
        </w:rPr>
        <w:t>Вершинины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7C3F">
        <w:rPr>
          <w:rFonts w:ascii="Times New Roman" w:hAnsi="Times New Roman"/>
          <w:sz w:val="24"/>
          <w:szCs w:val="24"/>
        </w:rPr>
        <w:t>Рогатневы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67C3F">
        <w:rPr>
          <w:rFonts w:ascii="Times New Roman" w:hAnsi="Times New Roman"/>
          <w:sz w:val="24"/>
          <w:szCs w:val="24"/>
        </w:rPr>
        <w:t>Кислицыны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. Добрыми словами и теплыми улыбками встречали гостей работники музея. В торжественной обстановке вручили медаль «За любовь и верность» супругам </w:t>
      </w:r>
      <w:proofErr w:type="spellStart"/>
      <w:r w:rsidRPr="00267C3F">
        <w:rPr>
          <w:rFonts w:ascii="Times New Roman" w:hAnsi="Times New Roman"/>
          <w:sz w:val="24"/>
          <w:szCs w:val="24"/>
        </w:rPr>
        <w:t>Лабор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Зое Николаевне и Николаю Ивановичу.</w:t>
      </w:r>
    </w:p>
    <w:p w:rsidR="00267C3F" w:rsidRPr="00267C3F" w:rsidRDefault="00267C3F" w:rsidP="00267C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26 сентября впервые на </w:t>
      </w:r>
      <w:proofErr w:type="spellStart"/>
      <w:r w:rsidRPr="00267C3F">
        <w:rPr>
          <w:rFonts w:ascii="Times New Roman" w:hAnsi="Times New Roman"/>
          <w:sz w:val="24"/>
          <w:szCs w:val="24"/>
        </w:rPr>
        <w:t>тужинской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земле прошла межрайонная Воскресенская ярмарка «И будет вечной Русь!». В рамках праздника состоялись такие мероприятия: Выставка - продажа изделий мастеров декор</w:t>
      </w:r>
      <w:r w:rsidRPr="00267C3F">
        <w:rPr>
          <w:rFonts w:ascii="Times New Roman" w:hAnsi="Times New Roman"/>
          <w:sz w:val="24"/>
          <w:szCs w:val="24"/>
        </w:rPr>
        <w:t>а</w:t>
      </w:r>
      <w:r w:rsidRPr="00267C3F">
        <w:rPr>
          <w:rFonts w:ascii="Times New Roman" w:hAnsi="Times New Roman"/>
          <w:sz w:val="24"/>
          <w:szCs w:val="24"/>
        </w:rPr>
        <w:t>тивно-прикладного творчества. Литургия архиерейским чином в честь пр</w:t>
      </w:r>
      <w:r w:rsidRPr="00267C3F">
        <w:rPr>
          <w:rFonts w:ascii="Times New Roman" w:hAnsi="Times New Roman"/>
          <w:sz w:val="24"/>
          <w:szCs w:val="24"/>
        </w:rPr>
        <w:t>е</w:t>
      </w:r>
      <w:r w:rsidRPr="00267C3F">
        <w:rPr>
          <w:rFonts w:ascii="Times New Roman" w:hAnsi="Times New Roman"/>
          <w:sz w:val="24"/>
          <w:szCs w:val="24"/>
        </w:rPr>
        <w:t>стольного праздника Храма Воскресения Христова. «Тебе любимый край родной»,  встреча поэтов. «Моя родословная»,  творческая лаборатория. «Хоровод дружбы»,  межрайонный фестиваль национального творчества. «История храма – история малой Родины. Уроки столетия»,</w:t>
      </w:r>
      <w:r w:rsidRPr="00267C3F">
        <w:rPr>
          <w:rFonts w:ascii="Times New Roman" w:hAnsi="Times New Roman"/>
          <w:b/>
          <w:sz w:val="24"/>
          <w:szCs w:val="24"/>
        </w:rPr>
        <w:t xml:space="preserve"> </w:t>
      </w:r>
      <w:r w:rsidRPr="00267C3F">
        <w:rPr>
          <w:rFonts w:ascii="Times New Roman" w:hAnsi="Times New Roman"/>
          <w:sz w:val="24"/>
          <w:szCs w:val="24"/>
        </w:rPr>
        <w:t xml:space="preserve">межрайонная </w:t>
      </w:r>
      <w:proofErr w:type="spellStart"/>
      <w:r w:rsidRPr="00267C3F">
        <w:rPr>
          <w:rFonts w:ascii="Times New Roman" w:hAnsi="Times New Roman"/>
          <w:sz w:val="24"/>
          <w:szCs w:val="24"/>
        </w:rPr>
        <w:t>историко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- краеведческая конференция.</w:t>
      </w:r>
    </w:p>
    <w:p w:rsidR="00267C3F" w:rsidRPr="00267C3F" w:rsidRDefault="00267C3F" w:rsidP="00267C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В сентябре в районе стартовал месячник «Уважение к старости». Ежегодно в течение месяца люди пожилого возраста оказываются в зоне повышенного внимания и заботы.  В эти дни для пенсионеров  звучат слова благодарности, организуются конкурсы, игры, чаепития, концерты, ретро-вечера, мастер-классы, адресная помощь и поздравления.</w:t>
      </w:r>
    </w:p>
    <w:p w:rsidR="00267C3F" w:rsidRPr="00267C3F" w:rsidRDefault="00267C3F" w:rsidP="00267C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ab/>
        <w:t xml:space="preserve">27 октября </w:t>
      </w:r>
      <w:proofErr w:type="spellStart"/>
      <w:r w:rsidRPr="00267C3F">
        <w:rPr>
          <w:rFonts w:ascii="Times New Roman" w:hAnsi="Times New Roman"/>
          <w:sz w:val="24"/>
          <w:szCs w:val="24"/>
        </w:rPr>
        <w:t>Тужиснкий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РКДЦ пригласил всех желающих на открытие творческого сезона под названием «Поверь в мечту».</w:t>
      </w:r>
    </w:p>
    <w:p w:rsidR="00267C3F" w:rsidRPr="00267C3F" w:rsidRDefault="00267C3F" w:rsidP="00267C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25 ноября был посвящен праздничный концерт дорогим мамам «Слова любви для мамы».</w:t>
      </w:r>
    </w:p>
    <w:p w:rsidR="00267C3F" w:rsidRPr="00267C3F" w:rsidRDefault="00267C3F" w:rsidP="00267C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2 декабря на сцене Тужинского РКДЦ состоялась церемония вручения памятного знака «80 лет Кировской области» жителям Тужинского района. памятные знаки вручены людям, посвятившим свой труд на благо родной земли и в настоящее время вкладывающим свои знания, умения и опыт в экономическое, социальное и культурное развитие региона.</w:t>
      </w:r>
    </w:p>
    <w:p w:rsidR="00267C3F" w:rsidRPr="00267C3F" w:rsidRDefault="00267C3F" w:rsidP="00267C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lastRenderedPageBreak/>
        <w:tab/>
        <w:t xml:space="preserve">Второй год подряд в преддверии новогодних праздников в Тужинском РКДЦ проходит благотворительный концерт. Все средства от проданных билетов идут на новогодние подарки детям, которые находятся в непростой жизненной ситуации. </w:t>
      </w:r>
    </w:p>
    <w:p w:rsidR="00267C3F" w:rsidRPr="00267C3F" w:rsidRDefault="00267C3F" w:rsidP="00267C3F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267C3F">
        <w:rPr>
          <w:rFonts w:ascii="Times New Roman" w:hAnsi="Times New Roman"/>
          <w:iCs/>
          <w:sz w:val="24"/>
          <w:szCs w:val="24"/>
        </w:rPr>
        <w:tab/>
        <w:t xml:space="preserve">23 декабря на сцене РКДЦ состоялась новогодняя сказка для детей поселка «Маскарад в царстве Снежной королевы». </w:t>
      </w:r>
    </w:p>
    <w:p w:rsidR="00267C3F" w:rsidRPr="00267C3F" w:rsidRDefault="00267C3F" w:rsidP="00267C3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Новый год. Уже несколько лет в ночь с 31 декабря на 1 января Дед Мороз и Снегурочка встречают жителей на площади. Новогодние поздравления от главных героев праздника, игры и конкурсы, хороводы, самые наилучшие пожелания и праздничный салют  в этот день многим подарили большой заряд бодрости на весь будущий год. </w:t>
      </w:r>
    </w:p>
    <w:p w:rsidR="00267C3F" w:rsidRPr="00267C3F" w:rsidRDefault="00267C3F" w:rsidP="00267C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Особое место в череде патриотических праздников занимает День Победы в Великой Отечественной войне. Знаковым событием в кул</w:t>
      </w:r>
      <w:r w:rsidRPr="00267C3F">
        <w:rPr>
          <w:rFonts w:ascii="Times New Roman" w:hAnsi="Times New Roman"/>
          <w:sz w:val="24"/>
          <w:szCs w:val="24"/>
        </w:rPr>
        <w:t>ь</w:t>
      </w:r>
      <w:r w:rsidRPr="00267C3F">
        <w:rPr>
          <w:rFonts w:ascii="Times New Roman" w:hAnsi="Times New Roman"/>
          <w:sz w:val="24"/>
          <w:szCs w:val="24"/>
        </w:rPr>
        <w:t>турной жизни стало празднование 71-летия Победы. Накануне праздника работники культуры района организовали вечера-встречи с участием ветеранов, фото - в</w:t>
      </w:r>
      <w:r w:rsidRPr="00267C3F">
        <w:rPr>
          <w:rFonts w:ascii="Times New Roman" w:hAnsi="Times New Roman"/>
          <w:sz w:val="24"/>
          <w:szCs w:val="24"/>
        </w:rPr>
        <w:t>ы</w:t>
      </w:r>
      <w:r w:rsidRPr="00267C3F">
        <w:rPr>
          <w:rFonts w:ascii="Times New Roman" w:hAnsi="Times New Roman"/>
          <w:sz w:val="24"/>
          <w:szCs w:val="24"/>
        </w:rPr>
        <w:t xml:space="preserve">ставки, выставки детского рисунка. </w:t>
      </w:r>
    </w:p>
    <w:p w:rsidR="00267C3F" w:rsidRPr="00267C3F" w:rsidRDefault="00267C3F" w:rsidP="00267C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Участие в областных фестивалях и конкурсах способствует  росту профессионального мастерства участников самодеятельного творчества, привл</w:t>
      </w:r>
      <w:r w:rsidRPr="00267C3F">
        <w:rPr>
          <w:rFonts w:ascii="Times New Roman" w:hAnsi="Times New Roman"/>
          <w:sz w:val="24"/>
          <w:szCs w:val="24"/>
        </w:rPr>
        <w:t>е</w:t>
      </w:r>
      <w:r w:rsidRPr="00267C3F">
        <w:rPr>
          <w:rFonts w:ascii="Times New Roman" w:hAnsi="Times New Roman"/>
          <w:sz w:val="24"/>
          <w:szCs w:val="24"/>
        </w:rPr>
        <w:t>кает к занятию в клубных формированиях новых участников:</w:t>
      </w:r>
    </w:p>
    <w:p w:rsidR="00267C3F" w:rsidRPr="00267C3F" w:rsidRDefault="00267C3F" w:rsidP="00267C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зональный конкурс творчества ветеранов «И юный октябрь впереди» г. Советск;</w:t>
      </w:r>
    </w:p>
    <w:p w:rsidR="00267C3F" w:rsidRPr="00267C3F" w:rsidRDefault="00267C3F" w:rsidP="00267C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областной конкурс творчества ветеранов «И юный октябрь впереди» г. Киров;</w:t>
      </w:r>
    </w:p>
    <w:p w:rsidR="00267C3F" w:rsidRPr="00267C3F" w:rsidRDefault="00267C3F" w:rsidP="00267C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межрайонный фестиваль творчества ветеранов «Сердцем молодые» г. Яранск;</w:t>
      </w:r>
    </w:p>
    <w:p w:rsidR="00267C3F" w:rsidRPr="00267C3F" w:rsidRDefault="00267C3F" w:rsidP="00267C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Сретенский бал г. Яранск;</w:t>
      </w:r>
    </w:p>
    <w:p w:rsidR="00267C3F" w:rsidRPr="00267C3F" w:rsidRDefault="00267C3F" w:rsidP="00267C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межрайонный фестиваль детского творчества «Солнца лучик золотой» г. Советск;</w:t>
      </w:r>
    </w:p>
    <w:p w:rsidR="00267C3F" w:rsidRPr="00267C3F" w:rsidRDefault="00267C3F" w:rsidP="00267C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областной фестиваль праздник «Алексеевская ярмарка» г. Котельнич.</w:t>
      </w:r>
    </w:p>
    <w:p w:rsidR="00267C3F" w:rsidRPr="00267C3F" w:rsidRDefault="00267C3F" w:rsidP="00267C3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Самый большой спектр работы, конечно же посвящен детям и молодёжи. Для них  проходят различные мероприятия:  конкурсные программы, вечера отдыха, круглые столы, тематические мероприятия, детские праздники, спортивные состязания и турниры. Конкурсные  и тематические программы помогают раскрыть творческий потенциал участников, развивают интерес к актерскому мастерству, приобщают к сценическому искусству, спортивные мероприятия прививают у молодежи интерес к здоровому образу жизни,  развивают дух </w:t>
      </w:r>
      <w:proofErr w:type="spellStart"/>
      <w:r w:rsidRPr="00267C3F">
        <w:rPr>
          <w:rFonts w:ascii="Times New Roman" w:hAnsi="Times New Roman"/>
          <w:sz w:val="24"/>
          <w:szCs w:val="24"/>
        </w:rPr>
        <w:t>соревновательности</w:t>
      </w:r>
      <w:proofErr w:type="spellEnd"/>
      <w:r w:rsidRPr="00267C3F">
        <w:rPr>
          <w:rFonts w:ascii="Times New Roman" w:hAnsi="Times New Roman"/>
          <w:sz w:val="24"/>
          <w:szCs w:val="24"/>
        </w:rPr>
        <w:t>, концерты приобщают к искусству, расширяют кругозор.</w:t>
      </w:r>
    </w:p>
    <w:p w:rsidR="00267C3F" w:rsidRPr="00267C3F" w:rsidRDefault="00267C3F" w:rsidP="00267C3F">
      <w:pPr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ab/>
        <w:t>В нашем поселке сложились уже свои традиции. Уже который год  подряд лето начинается прекрасным детским фестивалем-праздником, посвященным  Дню защиты детей «Синяя птица».  Он собирает и объединяет все детские учреждения поселка, от детских садов и школ, до организаций, занимающихся дополнительным воспитанием и развитием детей. Более 80 детей в возрасте от 5 до 14 лет приняли участие в празднике.</w:t>
      </w:r>
    </w:p>
    <w:p w:rsidR="00267C3F" w:rsidRPr="00267C3F" w:rsidRDefault="00267C3F" w:rsidP="00267C3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lastRenderedPageBreak/>
        <w:t xml:space="preserve">25 мая на сцене Тужинского РКДЦ прошло большое, красочное мероприятие «Звезды школы». Это ежегодный конкурс с вручением призов  победителям в различных номинациях среди воспитанников </w:t>
      </w:r>
      <w:proofErr w:type="spellStart"/>
      <w:r w:rsidRPr="00267C3F">
        <w:rPr>
          <w:rFonts w:ascii="Times New Roman" w:hAnsi="Times New Roman"/>
          <w:sz w:val="24"/>
          <w:szCs w:val="24"/>
        </w:rPr>
        <w:t>школы-интернат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. </w:t>
      </w:r>
    </w:p>
    <w:p w:rsidR="00267C3F" w:rsidRPr="00267C3F" w:rsidRDefault="00267C3F" w:rsidP="00267C3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 24 июня «Выпускной - 2016» - так называлось мероприятие по торжественному вручению аттестатов выпускникам Тужинской  средней школы. Это было большое яркое шоу - праздник для всего нашего поселка. В зрительном зале не было свободных мест. Все выпускники предстали перед зрителями в своих нарядах. Затем было проведено торжественное вручение аттестатов с благодарственными словами в адрес выпускников и их родителей. </w:t>
      </w:r>
    </w:p>
    <w:p w:rsidR="00267C3F" w:rsidRPr="00267C3F" w:rsidRDefault="00267C3F" w:rsidP="00267C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Многообразно и насыщенно проходят каникулы для школьников. В эти дни наши творческие сотрудники стараются, чтобы для всех ребят нашлись занятия по душе. </w:t>
      </w:r>
    </w:p>
    <w:p w:rsidR="00267C3F" w:rsidRPr="00267C3F" w:rsidRDefault="00267C3F" w:rsidP="00267C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Другой традиционный праздник для детей – это День знаний, который проходит  в первый день сентября. Праздник состоял из несколько мероприятий для разных возрастных групп детей и подростков. Театрализованная игровая программа  была подготовлена для учеников младших классов.</w:t>
      </w:r>
    </w:p>
    <w:p w:rsidR="00267C3F" w:rsidRPr="00267C3F" w:rsidRDefault="00267C3F" w:rsidP="00267C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К Новогодним праздникам для школьников были подготовлены игровые программы, театрализованные представления «Удивительные приключения под Новый год».</w:t>
      </w:r>
    </w:p>
    <w:p w:rsidR="00267C3F" w:rsidRPr="00267C3F" w:rsidRDefault="00267C3F" w:rsidP="00267C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Одним из приоритетных направлений деятельности учреждений культуры является работа с несовершеннолетними подростками, состоящими на учете в КДН и ЗП. В каждом учреждении культуры имеется банк данных о несовершеннолетних, стоящих на учёте.</w:t>
      </w:r>
    </w:p>
    <w:p w:rsidR="00267C3F" w:rsidRPr="00267C3F" w:rsidRDefault="00267C3F" w:rsidP="00267C3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Развитие способностей, формирование творческой личности, воспитание чувства гордости за нашу Родину – вот те задачи, которые ставят перед собой работники культуры при подготовке и проведении мероприятий для детей и подростков</w:t>
      </w:r>
      <w:r w:rsidRPr="00267C3F">
        <w:rPr>
          <w:rFonts w:ascii="Times New Roman" w:hAnsi="Times New Roman"/>
          <w:b/>
          <w:sz w:val="24"/>
          <w:szCs w:val="24"/>
        </w:rPr>
        <w:t>.</w:t>
      </w:r>
    </w:p>
    <w:p w:rsidR="00267C3F" w:rsidRPr="00267C3F" w:rsidRDefault="00267C3F" w:rsidP="00267C3F">
      <w:pPr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    Формы мероприятий, проведённых с детьми очень разнообразны: различные игровые программы с элементами театрализации, познавательные конкурсные программы, тематические беседы  и познавательные часы, спортивные и культурно-развлекательные программы, конкурсы, викторины, видеофильмы…</w:t>
      </w:r>
    </w:p>
    <w:p w:rsidR="00267C3F" w:rsidRPr="00267C3F" w:rsidRDefault="00267C3F" w:rsidP="00267C3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Формирование здорового образа жизни, противодействие наркомании – одна из глобальных проблем современного общества. Эта проблема давно стала социальной, поэтому к ее решению присоединились учреждения культуры района. Работа велась в тесном сотрудничестве с отделом образования, отделом социальной защиты населения. Проводятся спортивные соревнования, игры-викторины, вечера вопросов и ответов, устные журналы на тему профилактики наркомании, алкоголизма, борьбы со </w:t>
      </w:r>
      <w:proofErr w:type="spellStart"/>
      <w:r w:rsidRPr="00267C3F">
        <w:rPr>
          <w:rFonts w:ascii="Times New Roman" w:hAnsi="Times New Roman"/>
          <w:sz w:val="24"/>
          <w:szCs w:val="24"/>
        </w:rPr>
        <w:t>СПИДом</w:t>
      </w:r>
      <w:proofErr w:type="spellEnd"/>
      <w:r w:rsidRPr="00267C3F">
        <w:rPr>
          <w:rFonts w:ascii="Times New Roman" w:hAnsi="Times New Roman"/>
          <w:sz w:val="24"/>
          <w:szCs w:val="24"/>
        </w:rPr>
        <w:t>, ведется разговор о нравственности, открыто обсуждают права и обязанности молодежи, говорят о высших ценностях для человека.</w:t>
      </w:r>
    </w:p>
    <w:p w:rsidR="00267C3F" w:rsidRPr="00267C3F" w:rsidRDefault="00267C3F" w:rsidP="00267C3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Во всех учреждениях клубного типа существуют любительские объединения «Ветеран». Для которых традиционно проходят мероприятия не только в рамках  декады ко Дню старшего поколения, но и регулярные заседания клубов, огоньки, чаепития. </w:t>
      </w:r>
      <w:r w:rsidRPr="00267C3F">
        <w:rPr>
          <w:rFonts w:ascii="Times New Roman" w:hAnsi="Times New Roman"/>
          <w:iCs/>
          <w:sz w:val="24"/>
          <w:szCs w:val="24"/>
        </w:rPr>
        <w:t xml:space="preserve">Каждый месяц они собираются в стенах ДК, чтобы пообщаться за чашкой чая, встретиться </w:t>
      </w:r>
      <w:r w:rsidRPr="00267C3F">
        <w:rPr>
          <w:rFonts w:ascii="Times New Roman" w:hAnsi="Times New Roman"/>
          <w:iCs/>
          <w:sz w:val="24"/>
          <w:szCs w:val="24"/>
        </w:rPr>
        <w:lastRenderedPageBreak/>
        <w:t>с молодежью и поделиться своими воспоминаниями и жизненным опытом.</w:t>
      </w:r>
      <w:r w:rsidRPr="00267C3F">
        <w:rPr>
          <w:rFonts w:ascii="Times New Roman" w:hAnsi="Times New Roman"/>
          <w:sz w:val="24"/>
          <w:szCs w:val="24"/>
        </w:rPr>
        <w:t xml:space="preserve"> Систематически для пожилых людей проводятся вечера – встречи, круглые столы, различные  мероприятия, где они имеют возможность пообщаться, вспомнить свою молодость или просто спеть песни.</w:t>
      </w:r>
    </w:p>
    <w:p w:rsidR="00267C3F" w:rsidRPr="00267C3F" w:rsidRDefault="00267C3F" w:rsidP="00267C3F">
      <w:pPr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    </w:t>
      </w:r>
      <w:r w:rsidRPr="00267C3F">
        <w:rPr>
          <w:rFonts w:ascii="Times New Roman" w:hAnsi="Times New Roman"/>
          <w:sz w:val="24"/>
          <w:szCs w:val="24"/>
        </w:rPr>
        <w:tab/>
        <w:t xml:space="preserve"> В последние годы в работе клубных учреждений, наряду с крупными мероприятиями,  широко используются малые формы работы, такие как: поздравление ветеранов, юбиляров, инвалидов на дому. </w:t>
      </w:r>
    </w:p>
    <w:p w:rsidR="00267C3F" w:rsidRPr="00267C3F" w:rsidRDefault="00267C3F" w:rsidP="00267C3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Одним из приоритетных направлений деятельности РКДЦ является организация повышения квалиф</w:t>
      </w:r>
      <w:r w:rsidRPr="00267C3F">
        <w:rPr>
          <w:rFonts w:ascii="Times New Roman" w:hAnsi="Times New Roman"/>
          <w:sz w:val="24"/>
          <w:szCs w:val="24"/>
        </w:rPr>
        <w:t>и</w:t>
      </w:r>
      <w:r w:rsidRPr="00267C3F">
        <w:rPr>
          <w:rFonts w:ascii="Times New Roman" w:hAnsi="Times New Roman"/>
          <w:sz w:val="24"/>
          <w:szCs w:val="24"/>
        </w:rPr>
        <w:t>кации работников сельских домов культуры и клубов. Работа по обучению кадров строилась в соответствии с разработанным планом. Были организованы учебно-методические семинары, мастер-классы, выездные консультации, помогали работникам сельских ДК и клубов в опр</w:t>
      </w:r>
      <w:r w:rsidRPr="00267C3F">
        <w:rPr>
          <w:rFonts w:ascii="Times New Roman" w:hAnsi="Times New Roman"/>
          <w:sz w:val="24"/>
          <w:szCs w:val="24"/>
        </w:rPr>
        <w:t>е</w:t>
      </w:r>
      <w:r w:rsidRPr="00267C3F">
        <w:rPr>
          <w:rFonts w:ascii="Times New Roman" w:hAnsi="Times New Roman"/>
          <w:sz w:val="24"/>
          <w:szCs w:val="24"/>
        </w:rPr>
        <w:t xml:space="preserve">делении форм организации </w:t>
      </w:r>
      <w:proofErr w:type="spellStart"/>
      <w:r w:rsidRPr="00267C3F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деятельности, внедрении инновацио</w:t>
      </w:r>
      <w:r w:rsidRPr="00267C3F">
        <w:rPr>
          <w:rFonts w:ascii="Times New Roman" w:hAnsi="Times New Roman"/>
          <w:sz w:val="24"/>
          <w:szCs w:val="24"/>
        </w:rPr>
        <w:t>н</w:t>
      </w:r>
      <w:r w:rsidRPr="00267C3F">
        <w:rPr>
          <w:rFonts w:ascii="Times New Roman" w:hAnsi="Times New Roman"/>
          <w:sz w:val="24"/>
          <w:szCs w:val="24"/>
        </w:rPr>
        <w:t xml:space="preserve">ных форм работы. Обеспечено организационно-методическое сопровождение деятельности  учреждений культуры района: </w:t>
      </w:r>
    </w:p>
    <w:p w:rsidR="00267C3F" w:rsidRPr="00267C3F" w:rsidRDefault="00267C3F" w:rsidP="00267C3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ab/>
        <w:t xml:space="preserve">Совещания: </w:t>
      </w:r>
    </w:p>
    <w:p w:rsidR="00267C3F" w:rsidRPr="00267C3F" w:rsidRDefault="00267C3F" w:rsidP="00267C3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Итоги работы учреждений культуры за 2015 год и основные направления деятельности в 2016 году;</w:t>
      </w:r>
    </w:p>
    <w:p w:rsidR="00267C3F" w:rsidRPr="00267C3F" w:rsidRDefault="00267C3F" w:rsidP="00267C3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О мероприятиях, посвященных Году Российского кино;</w:t>
      </w:r>
    </w:p>
    <w:p w:rsidR="00267C3F" w:rsidRPr="00267C3F" w:rsidRDefault="00267C3F" w:rsidP="00267C3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О ходе завершения отопительного сезона и подготовке к отопительному периоду 2016 – 2017 гг.</w:t>
      </w:r>
    </w:p>
    <w:p w:rsidR="00267C3F" w:rsidRPr="00267C3F" w:rsidRDefault="00267C3F" w:rsidP="00267C3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О пожарной безопасности учреждений культуры;</w:t>
      </w:r>
    </w:p>
    <w:p w:rsidR="00267C3F" w:rsidRPr="00267C3F" w:rsidRDefault="00267C3F" w:rsidP="00267C3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О ходе выполнения муниципального задания на оказание муниципальных услуг учреждениями культуры;</w:t>
      </w:r>
    </w:p>
    <w:p w:rsidR="00267C3F" w:rsidRPr="00267C3F" w:rsidRDefault="00267C3F" w:rsidP="00267C3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О проведении независимой оценки качества работы учреждений культуры, оказывающих услуги в сфере культуры.</w:t>
      </w:r>
    </w:p>
    <w:p w:rsidR="00267C3F" w:rsidRPr="00267C3F" w:rsidRDefault="00267C3F" w:rsidP="00267C3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ab/>
        <w:t>Выездные семинары:</w:t>
      </w:r>
    </w:p>
    <w:p w:rsidR="00267C3F" w:rsidRPr="00267C3F" w:rsidRDefault="00267C3F" w:rsidP="00267C3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Современные подходы к организации досуга детей, подростков, молодежи. Формирование здорового образа жизни в подростковой среде.  (</w:t>
      </w:r>
      <w:proofErr w:type="spellStart"/>
      <w:r w:rsidRPr="00267C3F">
        <w:rPr>
          <w:rFonts w:ascii="Times New Roman" w:hAnsi="Times New Roman"/>
          <w:sz w:val="24"/>
          <w:szCs w:val="24"/>
        </w:rPr>
        <w:t>Покстинский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СДК – филиал) 24.06.2016;</w:t>
      </w:r>
    </w:p>
    <w:p w:rsidR="00267C3F" w:rsidRPr="00267C3F" w:rsidRDefault="00267C3F" w:rsidP="00267C3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Методика повышения качества и разнообразия услуг, предоставляемых в сфере культуры (</w:t>
      </w:r>
      <w:proofErr w:type="spellStart"/>
      <w:r w:rsidRPr="00267C3F">
        <w:rPr>
          <w:rFonts w:ascii="Times New Roman" w:hAnsi="Times New Roman"/>
          <w:sz w:val="24"/>
          <w:szCs w:val="24"/>
        </w:rPr>
        <w:t>Ныровский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СДК – филиал) 07.11.2016.</w:t>
      </w:r>
    </w:p>
    <w:p w:rsidR="00267C3F" w:rsidRPr="00267C3F" w:rsidRDefault="00267C3F" w:rsidP="00267C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В соответствии с приказом отдела культуры «О подготовке объектов культуры к осенне-зимнему пожароопасному периоду» обеспечено осуществление учреждениями культуры комплекса организационных и технических мероприятий по пожарной безопасности; замена колосников и обмуровка котла в Михайловском  СДК;  частичный ремонт котла и ремонт кровли котельной в </w:t>
      </w:r>
      <w:proofErr w:type="spellStart"/>
      <w:r w:rsidRPr="00267C3F">
        <w:rPr>
          <w:rFonts w:ascii="Times New Roman" w:hAnsi="Times New Roman"/>
          <w:sz w:val="24"/>
          <w:szCs w:val="24"/>
        </w:rPr>
        <w:t>Шешургском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СДК; замена котла и звеньев дымогарной трубы в Грековском СДК; замена колосников в </w:t>
      </w:r>
      <w:proofErr w:type="spellStart"/>
      <w:r w:rsidRPr="00267C3F">
        <w:rPr>
          <w:rFonts w:ascii="Times New Roman" w:hAnsi="Times New Roman"/>
          <w:sz w:val="24"/>
          <w:szCs w:val="24"/>
        </w:rPr>
        <w:t>Покстинском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СДК; обмотка </w:t>
      </w:r>
      <w:r w:rsidRPr="00267C3F">
        <w:rPr>
          <w:rFonts w:ascii="Times New Roman" w:hAnsi="Times New Roman"/>
          <w:sz w:val="24"/>
          <w:szCs w:val="24"/>
        </w:rPr>
        <w:lastRenderedPageBreak/>
        <w:t xml:space="preserve">труб теплотрассы </w:t>
      </w:r>
      <w:proofErr w:type="spellStart"/>
      <w:r w:rsidRPr="00267C3F">
        <w:rPr>
          <w:rFonts w:ascii="Times New Roman" w:hAnsi="Times New Roman"/>
          <w:sz w:val="24"/>
          <w:szCs w:val="24"/>
        </w:rPr>
        <w:t>фольгированным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скотчем в Пачинском СДК. Всего было израсходовано 45 200 рублей.</w:t>
      </w:r>
    </w:p>
    <w:p w:rsidR="00267C3F" w:rsidRPr="00267C3F" w:rsidRDefault="00267C3F" w:rsidP="00267C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В рамках укрепления материально-технической базы учреждений подана заявка для участи в конкурсном отборе муниципальных районов Кировской области в ППМИ на капитальный ремонт фасада здания Тужинского РКДЦ и благоустройство прилегающей территории на сумму 2 832 350,0 рублей. </w:t>
      </w:r>
    </w:p>
    <w:p w:rsidR="00267C3F" w:rsidRPr="00267C3F" w:rsidRDefault="00267C3F" w:rsidP="00267C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Большой проблемой была и остается материально техническая база учреждений культуры. Большинство зданий требуют косметического ремонта, но есть и более серьезные проблемы, связанные с капитальным ремонтом.</w:t>
      </w:r>
    </w:p>
    <w:p w:rsidR="00267C3F" w:rsidRDefault="00267C3F" w:rsidP="00267C3F">
      <w:pPr>
        <w:shd w:val="clear" w:color="auto" w:fill="FFFFFF"/>
        <w:spacing w:before="86"/>
        <w:ind w:right="10"/>
        <w:jc w:val="both"/>
        <w:rPr>
          <w:b/>
          <w:color w:val="000000"/>
          <w:spacing w:val="-3"/>
          <w:sz w:val="24"/>
          <w:szCs w:val="24"/>
        </w:rPr>
      </w:pPr>
    </w:p>
    <w:p w:rsidR="00267C3F" w:rsidRPr="00267C3F" w:rsidRDefault="00267C3F" w:rsidP="00267C3F">
      <w:pPr>
        <w:shd w:val="clear" w:color="auto" w:fill="FFFFFF"/>
        <w:spacing w:before="86"/>
        <w:ind w:right="10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267C3F">
        <w:rPr>
          <w:rFonts w:ascii="Times New Roman" w:hAnsi="Times New Roman"/>
          <w:b/>
          <w:color w:val="000000"/>
          <w:spacing w:val="-3"/>
          <w:sz w:val="28"/>
          <w:szCs w:val="28"/>
        </w:rPr>
        <w:t>Библиотеки.</w:t>
      </w:r>
    </w:p>
    <w:p w:rsidR="00267C3F" w:rsidRPr="00267C3F" w:rsidRDefault="00267C3F" w:rsidP="00267C3F">
      <w:pPr>
        <w:shd w:val="clear" w:color="auto" w:fill="FFFFFF"/>
        <w:spacing w:before="86"/>
        <w:ind w:left="19" w:right="10" w:firstLine="509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color w:val="000000"/>
          <w:sz w:val="24"/>
          <w:szCs w:val="24"/>
        </w:rPr>
        <w:t>В Тужинском муниципальном районе в текущем году насчитывается 14 публичных (общедоступных) библиотек , из</w:t>
      </w:r>
      <w:r w:rsidRPr="00267C3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67C3F">
        <w:rPr>
          <w:rFonts w:ascii="Times New Roman" w:hAnsi="Times New Roman"/>
          <w:color w:val="000000"/>
          <w:sz w:val="24"/>
          <w:szCs w:val="24"/>
        </w:rPr>
        <w:t>них &lt;12&gt; находится в сель</w:t>
      </w:r>
      <w:r w:rsidRPr="00267C3F">
        <w:rPr>
          <w:rFonts w:ascii="Times New Roman" w:hAnsi="Times New Roman"/>
          <w:color w:val="000000"/>
          <w:sz w:val="24"/>
          <w:szCs w:val="24"/>
        </w:rPr>
        <w:softHyphen/>
      </w:r>
      <w:r w:rsidRPr="00267C3F">
        <w:rPr>
          <w:rFonts w:ascii="Times New Roman" w:hAnsi="Times New Roman"/>
          <w:color w:val="000000"/>
          <w:spacing w:val="1"/>
          <w:sz w:val="24"/>
          <w:szCs w:val="24"/>
        </w:rPr>
        <w:t xml:space="preserve">ской, местности. Сеть библиотек уменьшилась на &lt;0&gt; , </w:t>
      </w:r>
    </w:p>
    <w:p w:rsidR="00267C3F" w:rsidRPr="00267C3F" w:rsidRDefault="00267C3F" w:rsidP="00267C3F">
      <w:pPr>
        <w:shd w:val="clear" w:color="auto" w:fill="FFFFFF"/>
        <w:ind w:left="29" w:firstLine="509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color w:val="000000"/>
          <w:spacing w:val="1"/>
          <w:sz w:val="24"/>
          <w:szCs w:val="24"/>
        </w:rPr>
        <w:t xml:space="preserve">Среднее число жителей на одну библиотеку - &lt;471&gt; человек. Процент охвата </w:t>
      </w:r>
      <w:r w:rsidRPr="00267C3F">
        <w:rPr>
          <w:rFonts w:ascii="Times New Roman" w:hAnsi="Times New Roman"/>
          <w:color w:val="000000"/>
          <w:sz w:val="24"/>
          <w:szCs w:val="24"/>
        </w:rPr>
        <w:t xml:space="preserve">населения региона библиотечным обслуживанием составляет &lt; 78,4&gt;. </w:t>
      </w:r>
    </w:p>
    <w:p w:rsidR="00267C3F" w:rsidRPr="00267C3F" w:rsidRDefault="00267C3F" w:rsidP="00267C3F">
      <w:pPr>
        <w:shd w:val="clear" w:color="auto" w:fill="FFFFFF"/>
        <w:ind w:right="10" w:firstLine="538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color w:val="000000"/>
          <w:spacing w:val="-1"/>
          <w:sz w:val="24"/>
          <w:szCs w:val="24"/>
        </w:rPr>
        <w:t xml:space="preserve">Число читателей в 2016 году  составляет 5180 человека и уменьшилось </w:t>
      </w:r>
      <w:r w:rsidRPr="00267C3F">
        <w:rPr>
          <w:rFonts w:ascii="Times New Roman" w:hAnsi="Times New Roman"/>
          <w:color w:val="000000"/>
          <w:sz w:val="24"/>
          <w:szCs w:val="24"/>
        </w:rPr>
        <w:t>на &lt;80&gt;  к уровню 2015 года.  Количество посещений в 2016 году составило 81168</w:t>
      </w:r>
      <w:r w:rsidRPr="00267C3F">
        <w:rPr>
          <w:rFonts w:ascii="Times New Roman" w:hAnsi="Times New Roman"/>
          <w:i/>
          <w:color w:val="000000"/>
          <w:sz w:val="24"/>
          <w:szCs w:val="24"/>
        </w:rPr>
        <w:t xml:space="preserve">&gt; </w:t>
      </w:r>
      <w:r w:rsidRPr="00267C3F">
        <w:rPr>
          <w:rFonts w:ascii="Times New Roman" w:hAnsi="Times New Roman"/>
          <w:color w:val="000000"/>
          <w:sz w:val="24"/>
          <w:szCs w:val="24"/>
        </w:rPr>
        <w:t>.</w:t>
      </w:r>
    </w:p>
    <w:p w:rsidR="00267C3F" w:rsidRPr="00267C3F" w:rsidRDefault="00267C3F" w:rsidP="00267C3F">
      <w:pPr>
        <w:shd w:val="clear" w:color="auto" w:fill="FFFFFF"/>
        <w:ind w:left="19" w:right="10" w:firstLine="509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color w:val="000000"/>
          <w:spacing w:val="1"/>
          <w:sz w:val="24"/>
          <w:szCs w:val="24"/>
        </w:rPr>
        <w:t xml:space="preserve">Размер совокупного книжного фонда публичных библиотек составил &lt;124159&gt; </w:t>
      </w:r>
      <w:r w:rsidRPr="00267C3F">
        <w:rPr>
          <w:rFonts w:ascii="Times New Roman" w:hAnsi="Times New Roman"/>
          <w:color w:val="000000"/>
          <w:spacing w:val="2"/>
          <w:sz w:val="24"/>
          <w:szCs w:val="24"/>
        </w:rPr>
        <w:t xml:space="preserve">единиц хранения. В 2016 году в библиотеки поступило  1142 экземпляра печатных </w:t>
      </w:r>
      <w:r w:rsidRPr="00267C3F">
        <w:rPr>
          <w:rFonts w:ascii="Times New Roman" w:hAnsi="Times New Roman"/>
          <w:color w:val="000000"/>
          <w:sz w:val="24"/>
          <w:szCs w:val="24"/>
        </w:rPr>
        <w:t xml:space="preserve">документов (книг, периодики, нот, карт и </w:t>
      </w:r>
      <w:proofErr w:type="spellStart"/>
      <w:r w:rsidRPr="00267C3F">
        <w:rPr>
          <w:rFonts w:ascii="Times New Roman" w:hAnsi="Times New Roman"/>
          <w:color w:val="000000"/>
          <w:sz w:val="24"/>
          <w:szCs w:val="24"/>
        </w:rPr>
        <w:t>т.д</w:t>
      </w:r>
      <w:proofErr w:type="spellEnd"/>
      <w:r w:rsidRPr="00267C3F">
        <w:rPr>
          <w:rFonts w:ascii="Times New Roman" w:hAnsi="Times New Roman"/>
          <w:color w:val="000000"/>
          <w:sz w:val="24"/>
          <w:szCs w:val="24"/>
        </w:rPr>
        <w:t xml:space="preserve"> ) </w:t>
      </w:r>
      <w:r w:rsidRPr="00267C3F">
        <w:rPr>
          <w:rFonts w:ascii="Times New Roman" w:hAnsi="Times New Roman"/>
          <w:color w:val="000000"/>
          <w:spacing w:val="2"/>
          <w:sz w:val="24"/>
          <w:szCs w:val="24"/>
        </w:rPr>
        <w:t xml:space="preserve">За </w:t>
      </w:r>
      <w:r w:rsidRPr="00267C3F">
        <w:rPr>
          <w:rFonts w:ascii="Times New Roman" w:hAnsi="Times New Roman"/>
          <w:color w:val="000000"/>
          <w:spacing w:val="1"/>
          <w:sz w:val="24"/>
          <w:szCs w:val="24"/>
        </w:rPr>
        <w:t>то же время выбыло &lt;1463&gt; экземпляров печатных документов.</w:t>
      </w:r>
    </w:p>
    <w:p w:rsidR="00267C3F" w:rsidRPr="00267C3F" w:rsidRDefault="00267C3F" w:rsidP="00267C3F">
      <w:pPr>
        <w:shd w:val="clear" w:color="auto" w:fill="FFFFFF"/>
        <w:ind w:right="19" w:firstLine="528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color w:val="000000"/>
          <w:spacing w:val="-2"/>
          <w:sz w:val="24"/>
          <w:szCs w:val="24"/>
        </w:rPr>
        <w:t>Количество новых книг, поступивших в главную (центральную) библио</w:t>
      </w:r>
      <w:r w:rsidRPr="00267C3F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267C3F">
        <w:rPr>
          <w:rFonts w:ascii="Times New Roman" w:hAnsi="Times New Roman"/>
          <w:color w:val="000000"/>
          <w:spacing w:val="2"/>
          <w:sz w:val="24"/>
          <w:szCs w:val="24"/>
        </w:rPr>
        <w:t>теку  составило &lt;1142&gt; документов</w:t>
      </w:r>
    </w:p>
    <w:p w:rsidR="00267C3F" w:rsidRPr="00267C3F" w:rsidRDefault="00267C3F" w:rsidP="00267C3F">
      <w:pPr>
        <w:shd w:val="clear" w:color="auto" w:fill="FFFFFF"/>
        <w:spacing w:before="96"/>
        <w:ind w:right="96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1.75pt;margin-top:-509.55pt;width:36pt;height:18pt;z-index:251657728" o:allowincell="f" filled="f" stroked="f">
            <v:textbox>
              <w:txbxContent>
                <w:p w:rsidR="00267C3F" w:rsidRDefault="00267C3F" w:rsidP="00267C3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 w:rsidRPr="00267C3F">
        <w:rPr>
          <w:rFonts w:ascii="Times New Roman" w:hAnsi="Times New Roman"/>
          <w:color w:val="000000"/>
          <w:sz w:val="24"/>
          <w:szCs w:val="24"/>
        </w:rPr>
        <w:t xml:space="preserve">        Объем собственных баз данных (в т.ч. электронных каталогов) составил </w:t>
      </w:r>
      <w:r w:rsidRPr="00267C3F">
        <w:rPr>
          <w:rFonts w:ascii="Times New Roman" w:hAnsi="Times New Roman"/>
          <w:color w:val="000000"/>
          <w:spacing w:val="6"/>
          <w:sz w:val="24"/>
          <w:szCs w:val="24"/>
        </w:rPr>
        <w:t>&lt;713&gt;  записей.</w:t>
      </w:r>
    </w:p>
    <w:p w:rsidR="00267C3F" w:rsidRPr="00267C3F" w:rsidRDefault="00267C3F" w:rsidP="00267C3F">
      <w:pPr>
        <w:shd w:val="clear" w:color="auto" w:fill="FFFFFF"/>
        <w:ind w:right="106"/>
        <w:rPr>
          <w:rFonts w:ascii="Times New Roman" w:hAnsi="Times New Roman"/>
          <w:color w:val="000000"/>
          <w:spacing w:val="7"/>
          <w:sz w:val="24"/>
          <w:szCs w:val="24"/>
        </w:rPr>
      </w:pPr>
      <w:r w:rsidRPr="00267C3F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&lt;8&gt; - библиотек подключены к сети Интернет,  центральная библиотека </w:t>
      </w:r>
      <w:r w:rsidRPr="00267C3F">
        <w:rPr>
          <w:rFonts w:ascii="Times New Roman" w:hAnsi="Times New Roman"/>
          <w:color w:val="000000"/>
          <w:spacing w:val="7"/>
          <w:sz w:val="24"/>
          <w:szCs w:val="24"/>
        </w:rPr>
        <w:t xml:space="preserve"> имеет электронную почту.</w:t>
      </w:r>
    </w:p>
    <w:p w:rsidR="00267C3F" w:rsidRPr="00267C3F" w:rsidRDefault="00267C3F" w:rsidP="00267C3F">
      <w:pPr>
        <w:shd w:val="clear" w:color="auto" w:fill="FFFFFF"/>
        <w:ind w:left="115" w:right="106" w:firstLine="509"/>
        <w:rPr>
          <w:rFonts w:ascii="Times New Roman" w:hAnsi="Times New Roman"/>
          <w:sz w:val="24"/>
          <w:szCs w:val="24"/>
        </w:rPr>
      </w:pPr>
    </w:p>
    <w:p w:rsidR="00267C3F" w:rsidRPr="00267C3F" w:rsidRDefault="00267C3F" w:rsidP="00267C3F">
      <w:pPr>
        <w:tabs>
          <w:tab w:val="left" w:pos="284"/>
        </w:tabs>
        <w:ind w:firstLine="567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Реализуя все направления библиотечной деятельности, библиотеки ЦБС решали следующие стратегически важные задачи  в 2016 году:</w:t>
      </w:r>
    </w:p>
    <w:p w:rsidR="00267C3F" w:rsidRPr="00267C3F" w:rsidRDefault="00267C3F" w:rsidP="00267C3F">
      <w:pPr>
        <w:tabs>
          <w:tab w:val="left" w:pos="284"/>
        </w:tabs>
        <w:suppressAutoHyphens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- Сохранение сети библиотек и совершенствование библиотечного обслуживания населения района в информационной, культурной и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досуговой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сферах;</w:t>
      </w:r>
    </w:p>
    <w:p w:rsidR="00267C3F" w:rsidRPr="00267C3F" w:rsidRDefault="00267C3F" w:rsidP="00267C3F">
      <w:pPr>
        <w:tabs>
          <w:tab w:val="left" w:pos="284"/>
        </w:tabs>
        <w:suppressAutoHyphens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- формирование устойчивого интереса пользователей  к чтению;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- предоставление оптимальных условий для  удовлетворения читательских  запросов;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lastRenderedPageBreak/>
        <w:t>- обеспечение сохранности библиотечных фондов в процессе их использования, качественное улучшение состава фонда документов с учетом интересов и потребностей пользователей;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- повышение профессионального мастерства и творческого потенциала сотрудников;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- улучшение материально – технического оснащения библиотек, создание благоприятных условий для реализации творческо-производственной деятельности библиотек.</w:t>
      </w:r>
    </w:p>
    <w:p w:rsidR="00267C3F" w:rsidRPr="00267C3F" w:rsidRDefault="00267C3F" w:rsidP="00267C3F">
      <w:pPr>
        <w:tabs>
          <w:tab w:val="left" w:pos="284"/>
        </w:tabs>
        <w:jc w:val="both"/>
        <w:rPr>
          <w:rFonts w:ascii="Times New Roman" w:hAnsi="Times New Roman"/>
          <w:b/>
          <w:color w:val="4A442A"/>
          <w:sz w:val="24"/>
          <w:szCs w:val="24"/>
        </w:rPr>
      </w:pPr>
      <w:r w:rsidRPr="00267C3F">
        <w:rPr>
          <w:rFonts w:ascii="Times New Roman" w:hAnsi="Times New Roman"/>
          <w:b/>
          <w:color w:val="4A442A"/>
          <w:sz w:val="24"/>
          <w:szCs w:val="24"/>
        </w:rPr>
        <w:t xml:space="preserve">               Основные  даты  2016  года:</w:t>
      </w:r>
    </w:p>
    <w:p w:rsidR="00267C3F" w:rsidRPr="00267C3F" w:rsidRDefault="00267C3F" w:rsidP="00267C3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Год  Кино</w:t>
      </w:r>
    </w:p>
    <w:p w:rsidR="00267C3F" w:rsidRPr="00267C3F" w:rsidRDefault="00267C3F" w:rsidP="00267C3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Неделя детской и юношеской книги;</w:t>
      </w:r>
    </w:p>
    <w:p w:rsidR="00267C3F" w:rsidRPr="00267C3F" w:rsidRDefault="00267C3F" w:rsidP="00267C3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День библиотек;</w:t>
      </w:r>
    </w:p>
    <w:p w:rsidR="00267C3F" w:rsidRPr="00267C3F" w:rsidRDefault="00267C3F" w:rsidP="00267C3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Литературные даты года;</w:t>
      </w:r>
    </w:p>
    <w:p w:rsidR="00267C3F" w:rsidRPr="00267C3F" w:rsidRDefault="00267C3F" w:rsidP="00267C3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71  годовщина  Великой Победы</w:t>
      </w:r>
    </w:p>
    <w:p w:rsidR="00267C3F" w:rsidRPr="00267C3F" w:rsidRDefault="00267C3F" w:rsidP="00267C3F">
      <w:pPr>
        <w:ind w:firstLine="284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Вся работа по организации мероприятий и выставок была направлена на удовлетворение культурно-информационных потребностей жителей  района.  В течение  года библиотеки стремились качественно оказывать информационно-библиографические и сервисные услуги на основе современных компьютерных.</w:t>
      </w:r>
    </w:p>
    <w:p w:rsidR="00267C3F" w:rsidRPr="00267C3F" w:rsidRDefault="00267C3F" w:rsidP="00267C3F">
      <w:pPr>
        <w:tabs>
          <w:tab w:val="left" w:pos="284"/>
        </w:tabs>
        <w:ind w:firstLine="567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b/>
          <w:color w:val="4A442A"/>
          <w:sz w:val="24"/>
          <w:szCs w:val="24"/>
        </w:rPr>
        <w:t xml:space="preserve">        Основные направления работы:</w:t>
      </w:r>
    </w:p>
    <w:p w:rsidR="00267C3F" w:rsidRPr="00267C3F" w:rsidRDefault="00267C3F" w:rsidP="00267C3F">
      <w:pPr>
        <w:jc w:val="both"/>
        <w:rPr>
          <w:rFonts w:ascii="Times New Roman" w:hAnsi="Times New Roman"/>
          <w:b/>
          <w:color w:val="4A442A"/>
          <w:sz w:val="24"/>
          <w:szCs w:val="24"/>
        </w:rPr>
      </w:pPr>
      <w:r w:rsidRPr="00267C3F">
        <w:rPr>
          <w:rFonts w:ascii="Times New Roman" w:hAnsi="Times New Roman"/>
          <w:b/>
          <w:color w:val="4A442A"/>
          <w:sz w:val="24"/>
          <w:szCs w:val="24"/>
        </w:rPr>
        <w:t xml:space="preserve">   Библиотека и общество: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-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гражданско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- патриотическое воспитание;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- краеведение;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- экология;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  <w:u w:val="single"/>
        </w:rPr>
      </w:pPr>
      <w:r w:rsidRPr="00267C3F">
        <w:rPr>
          <w:rFonts w:ascii="Times New Roman" w:hAnsi="Times New Roman"/>
          <w:b/>
          <w:color w:val="4A442A"/>
          <w:sz w:val="24"/>
          <w:szCs w:val="24"/>
        </w:rPr>
        <w:t xml:space="preserve">   Содействие нравственному, духовному,  и эстетическому развитию личности</w:t>
      </w:r>
      <w:r w:rsidRPr="00267C3F">
        <w:rPr>
          <w:rFonts w:ascii="Times New Roman" w:hAnsi="Times New Roman"/>
          <w:color w:val="4A442A"/>
          <w:sz w:val="24"/>
          <w:szCs w:val="24"/>
          <w:u w:val="single"/>
        </w:rPr>
        <w:t>: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- воспитание толерантности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- ЗОЖ;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- духовно – нравственное воспитание;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- этика, эстетика;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- художественная литература;</w:t>
      </w:r>
    </w:p>
    <w:p w:rsidR="00267C3F" w:rsidRPr="00267C3F" w:rsidRDefault="00267C3F" w:rsidP="00267C3F">
      <w:pPr>
        <w:jc w:val="both"/>
        <w:rPr>
          <w:rFonts w:ascii="Times New Roman" w:hAnsi="Times New Roman"/>
          <w:b/>
          <w:color w:val="4A442A"/>
          <w:sz w:val="24"/>
          <w:szCs w:val="24"/>
        </w:rPr>
      </w:pPr>
      <w:r w:rsidRPr="00267C3F">
        <w:rPr>
          <w:rFonts w:ascii="Times New Roman" w:hAnsi="Times New Roman"/>
          <w:b/>
          <w:color w:val="4A442A"/>
          <w:sz w:val="24"/>
          <w:szCs w:val="24"/>
        </w:rPr>
        <w:t xml:space="preserve">   Семья, семейное чтение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Досуг: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- организация клубов и кружков;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- работа с социально незащищёнными слоями населения</w:t>
      </w:r>
    </w:p>
    <w:p w:rsidR="00267C3F" w:rsidRPr="00267C3F" w:rsidRDefault="00267C3F" w:rsidP="00267C3F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267C3F" w:rsidRPr="00267C3F" w:rsidRDefault="00267C3F" w:rsidP="00267C3F">
      <w:pPr>
        <w:ind w:firstLine="1004"/>
        <w:jc w:val="both"/>
        <w:rPr>
          <w:rFonts w:ascii="Times New Roman" w:hAnsi="Times New Roman"/>
          <w:color w:val="000000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lastRenderedPageBreak/>
        <w:t>В 2016 году  количество  пользователей в МБУК Тужинская ЦБС составило</w:t>
      </w:r>
      <w:r w:rsidRPr="00267C3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67C3F">
        <w:rPr>
          <w:rFonts w:ascii="Times New Roman" w:hAnsi="Times New Roman"/>
          <w:color w:val="4A442A"/>
          <w:sz w:val="24"/>
          <w:szCs w:val="24"/>
        </w:rPr>
        <w:t>5180 человек.</w:t>
      </w:r>
      <w:r w:rsidRPr="00267C3F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Причина уменьшения читателей по – прежнему  в том, что много людей уезжает из сёл и деревень, из районного центра  за пределы района. Это связано с отсутствием производства, а, следовательно, и рабочих мест. 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Тенденция,  снижающая основные показатели деятельности  библиотек  района, обусловлена следующими факторами: </w:t>
      </w:r>
    </w:p>
    <w:p w:rsidR="00267C3F" w:rsidRPr="00267C3F" w:rsidRDefault="00267C3F" w:rsidP="00267C3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сокращение численности населения области, прежде всего в сельской местности;</w:t>
      </w:r>
    </w:p>
    <w:p w:rsidR="00267C3F" w:rsidRPr="00267C3F" w:rsidRDefault="00267C3F" w:rsidP="00267C3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сокращенный режим работы сельских библиотек (50%);</w:t>
      </w:r>
    </w:p>
    <w:p w:rsidR="00267C3F" w:rsidRPr="00267C3F" w:rsidRDefault="00267C3F" w:rsidP="00267C3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слабая материально-техническая база сельских библиотек;</w:t>
      </w:r>
    </w:p>
    <w:p w:rsidR="00267C3F" w:rsidRPr="00267C3F" w:rsidRDefault="00267C3F" w:rsidP="00267C3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недостаточными темпами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обновляемости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фондов и наличием в них большого количества устаревших документов, не пользующихся спросом пользователей; </w:t>
      </w:r>
    </w:p>
    <w:p w:rsidR="00267C3F" w:rsidRPr="00267C3F" w:rsidRDefault="00267C3F" w:rsidP="00267C3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конкуренцию библиотекам составляют школы, с более совершенной  материально – технической базой.</w:t>
      </w:r>
    </w:p>
    <w:p w:rsidR="00267C3F" w:rsidRPr="00267C3F" w:rsidRDefault="00267C3F" w:rsidP="00267C3F">
      <w:pPr>
        <w:ind w:firstLine="1004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Подводя итоги, важно подчеркнуть, что все основные показатели тесно взаимосвязаны между собой и являются индикаторами оценки эффективности деятельности библиотек. В условиях формирования муниципального заказа на предоставление услуг от их выполнения во многом зависят объемы бюджетного финансирования, поэтому особое внимание следует обращать на пополнение фондов новой литературой и репертуар выписываемых периодических изданий. </w:t>
      </w:r>
    </w:p>
    <w:p w:rsidR="00267C3F" w:rsidRPr="00267C3F" w:rsidRDefault="00267C3F" w:rsidP="00267C3F">
      <w:pPr>
        <w:ind w:firstLine="1004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В течение года велась работа по пропаганде ЕФ, активизации его использования и обеспечения сохранности фонда. Работа велась в соответствии с Программой по сохранности библиотечных фондов «Береги книгу» на 2014 - 2016 г.г.  Проблема сохранности фонда очень актуальна, т.к. фонд стареет, а поступление новых книг небольшое, особенно в сельские библиотеки. В 2015 г. был пересмотрен книжный фонд в </w:t>
      </w:r>
      <w:proofErr w:type="spellStart"/>
      <w:r w:rsidRPr="00267C3F">
        <w:rPr>
          <w:rFonts w:ascii="Times New Roman" w:hAnsi="Times New Roman"/>
          <w:sz w:val="24"/>
          <w:szCs w:val="24"/>
        </w:rPr>
        <w:t>Ныровской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СБФ, в ЦДБ, </w:t>
      </w:r>
      <w:proofErr w:type="spellStart"/>
      <w:r w:rsidRPr="00267C3F">
        <w:rPr>
          <w:rFonts w:ascii="Times New Roman" w:hAnsi="Times New Roman"/>
          <w:sz w:val="24"/>
          <w:szCs w:val="24"/>
        </w:rPr>
        <w:t>Пиштенурской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СБФ  отбиралась ветхая и  устаревшая по содержанию литература. Основными причинами списания документов  являются  устарелость по содержанию и ветхость книжного фонда. В целом по ЦБС ветхой литературы  в 2015 г. списано 506 экземпляров, устаревшей по содержанию 350 экземпляров.</w:t>
      </w:r>
    </w:p>
    <w:p w:rsidR="00267C3F" w:rsidRPr="00267C3F" w:rsidRDefault="00267C3F" w:rsidP="00267C3F">
      <w:pPr>
        <w:ind w:firstLine="1004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Велась работа с актами на списание литературы за 2016 г.: исключалась списанная литература из топографического каталога и описей.</w:t>
      </w:r>
    </w:p>
    <w:p w:rsidR="00267C3F" w:rsidRPr="00267C3F" w:rsidRDefault="00267C3F" w:rsidP="00267C3F">
      <w:pPr>
        <w:ind w:firstLine="1004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Проводились санитарные дни с целью </w:t>
      </w:r>
      <w:proofErr w:type="spellStart"/>
      <w:r w:rsidRPr="00267C3F">
        <w:rPr>
          <w:rFonts w:ascii="Times New Roman" w:hAnsi="Times New Roman"/>
          <w:sz w:val="24"/>
          <w:szCs w:val="24"/>
        </w:rPr>
        <w:t>обеспыливания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фонда. Так же была разработана  инструкция  по сохранности библиотечного фонда в чрезвычайной ситуации. Велась работа с фондом во всех структурных подразделениях, а именно,  отбирались ветхие книги для ремонта. Всего отремонтировано  1282 экземпляров книг.  </w:t>
      </w:r>
    </w:p>
    <w:p w:rsidR="00267C3F" w:rsidRPr="00267C3F" w:rsidRDefault="00267C3F" w:rsidP="00267C3F">
      <w:pPr>
        <w:ind w:firstLine="1004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Пропаганда ЕФ осуществлялась через тематические кольцевые выставки.  Были организованы 2 кольцевые  тематические выставки: «Русские </w:t>
      </w:r>
      <w:proofErr w:type="spellStart"/>
      <w:r w:rsidRPr="00267C3F">
        <w:rPr>
          <w:rFonts w:ascii="Times New Roman" w:hAnsi="Times New Roman"/>
          <w:sz w:val="24"/>
          <w:szCs w:val="24"/>
        </w:rPr>
        <w:t>колумбы</w:t>
      </w:r>
      <w:proofErr w:type="spellEnd"/>
      <w:r w:rsidRPr="00267C3F">
        <w:rPr>
          <w:rFonts w:ascii="Times New Roman" w:hAnsi="Times New Roman"/>
          <w:sz w:val="24"/>
          <w:szCs w:val="24"/>
        </w:rPr>
        <w:t>» и «Скажи наркотикам НЕТ!». В течение года выполнялись и индивидуальные запросы читателей ЦБ, ЦДБ, СБФ. Выдавались комплекты литературы по заявкам сельских библиотекарей для организации различных выставок, проведения массовых мероприятий.</w:t>
      </w:r>
    </w:p>
    <w:p w:rsidR="00267C3F" w:rsidRPr="00267C3F" w:rsidRDefault="00267C3F" w:rsidP="00267C3F">
      <w:pPr>
        <w:ind w:firstLine="284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lastRenderedPageBreak/>
        <w:t xml:space="preserve">             Библиотека является единственным социальным учреждением поселка, где жители бесплатно могут получить правовую информацию по интересующей их теме.</w:t>
      </w:r>
    </w:p>
    <w:p w:rsidR="00267C3F" w:rsidRPr="00267C3F" w:rsidRDefault="00267C3F" w:rsidP="00267C3F">
      <w:pPr>
        <w:ind w:firstLine="72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    Массовое информирование населения осуществляется через пополнение и обновление тематических папок, объединенные циклом «Актуальная информация» (раз в квартал).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Ежегодно Центр правовой информации участвует в Правовом дне помощи детям.</w:t>
      </w:r>
    </w:p>
    <w:p w:rsidR="00267C3F" w:rsidRPr="00267C3F" w:rsidRDefault="00267C3F" w:rsidP="00267C3F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Информирование населения осуществлялось с помощью объявлений, информации в районной газете, воспитанников школы – интернат приглашали индивидуально</w:t>
      </w:r>
    </w:p>
    <w:p w:rsidR="00267C3F" w:rsidRPr="00267C3F" w:rsidRDefault="00267C3F" w:rsidP="00267C3F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Наиболее типичные вопросы при оказании правовой помощи касались закрепления и приобретения жилья для детей – сирот и детей, оставшихся без попечения родителей, а так же вопросы взыскания алиментов с родителей, возможность отказа от алиментов.</w:t>
      </w:r>
    </w:p>
    <w:p w:rsidR="00267C3F" w:rsidRPr="00267C3F" w:rsidRDefault="00267C3F" w:rsidP="00267C3F">
      <w:pPr>
        <w:shd w:val="clear" w:color="auto" w:fill="FFFFFF"/>
        <w:ind w:left="72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    Изучение информационных потребностей пользователей велось в течение всего отчетного года.</w:t>
      </w:r>
    </w:p>
    <w:p w:rsidR="00267C3F" w:rsidRPr="00267C3F" w:rsidRDefault="00267C3F" w:rsidP="00267C3F">
      <w:pPr>
        <w:tabs>
          <w:tab w:val="num" w:pos="-540"/>
        </w:tabs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Формы предоставления информации использовались различные: устные, беседы – рекомендации, консультации. </w:t>
      </w:r>
    </w:p>
    <w:p w:rsidR="00267C3F" w:rsidRPr="00267C3F" w:rsidRDefault="00267C3F" w:rsidP="00267C3F">
      <w:pPr>
        <w:tabs>
          <w:tab w:val="num" w:pos="-540"/>
        </w:tabs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b/>
          <w:color w:val="4A442A"/>
          <w:sz w:val="24"/>
          <w:szCs w:val="24"/>
        </w:rPr>
        <w:t>Групповое информирование</w:t>
      </w:r>
      <w:r w:rsidRPr="00267C3F">
        <w:rPr>
          <w:rFonts w:ascii="Times New Roman" w:hAnsi="Times New Roman"/>
          <w:color w:val="4A442A"/>
          <w:sz w:val="24"/>
          <w:szCs w:val="24"/>
        </w:rPr>
        <w:t xml:space="preserve"> велось с помощью выставок и выставок – просмотров:</w:t>
      </w:r>
    </w:p>
    <w:p w:rsidR="00267C3F" w:rsidRPr="00267C3F" w:rsidRDefault="00267C3F" w:rsidP="00267C3F">
      <w:pPr>
        <w:tabs>
          <w:tab w:val="num" w:pos="-540"/>
        </w:tabs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- В </w:t>
      </w:r>
      <w:r w:rsidRPr="00267C3F">
        <w:rPr>
          <w:rFonts w:ascii="Times New Roman" w:hAnsi="Times New Roman"/>
          <w:b/>
          <w:color w:val="4A442A"/>
          <w:sz w:val="24"/>
          <w:szCs w:val="24"/>
        </w:rPr>
        <w:t>январе</w:t>
      </w:r>
      <w:r w:rsidRPr="00267C3F">
        <w:rPr>
          <w:rFonts w:ascii="Times New Roman" w:hAnsi="Times New Roman"/>
          <w:color w:val="4A442A"/>
          <w:sz w:val="24"/>
          <w:szCs w:val="24"/>
        </w:rPr>
        <w:t xml:space="preserve"> была оформлена </w:t>
      </w:r>
      <w:r w:rsidRPr="00267C3F">
        <w:rPr>
          <w:rFonts w:ascii="Times New Roman" w:hAnsi="Times New Roman"/>
          <w:b/>
          <w:color w:val="4A442A"/>
          <w:sz w:val="24"/>
          <w:szCs w:val="24"/>
        </w:rPr>
        <w:t xml:space="preserve">выставка - экспозиция </w:t>
      </w:r>
      <w:r w:rsidRPr="00267C3F">
        <w:rPr>
          <w:rFonts w:ascii="Times New Roman" w:hAnsi="Times New Roman"/>
          <w:color w:val="4A442A"/>
          <w:sz w:val="24"/>
          <w:szCs w:val="24"/>
        </w:rPr>
        <w:t>«Великая Татьяна», посвященная Татьяниному дню. На ней были представлены: информация об истории Татьяниного дня, поздравления Татьянам, книги известных писательниц с именем Татьяна.</w:t>
      </w:r>
    </w:p>
    <w:p w:rsidR="00267C3F" w:rsidRPr="00267C3F" w:rsidRDefault="00267C3F" w:rsidP="00267C3F">
      <w:pPr>
        <w:tabs>
          <w:tab w:val="num" w:pos="-540"/>
        </w:tabs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b/>
          <w:color w:val="4A442A"/>
          <w:sz w:val="24"/>
          <w:szCs w:val="24"/>
        </w:rPr>
        <w:t xml:space="preserve">«Через книгу – к добру и свету» </w:t>
      </w:r>
      <w:r w:rsidRPr="00267C3F">
        <w:rPr>
          <w:rFonts w:ascii="Times New Roman" w:hAnsi="Times New Roman"/>
          <w:color w:val="4A442A"/>
          <w:sz w:val="24"/>
          <w:szCs w:val="24"/>
        </w:rPr>
        <w:t xml:space="preserve">- так называлась </w:t>
      </w:r>
      <w:r w:rsidRPr="00267C3F">
        <w:rPr>
          <w:rFonts w:ascii="Times New Roman" w:hAnsi="Times New Roman"/>
          <w:b/>
          <w:color w:val="4A442A"/>
          <w:sz w:val="24"/>
          <w:szCs w:val="24"/>
        </w:rPr>
        <w:t xml:space="preserve">выставка – рекомендация, </w:t>
      </w:r>
      <w:r w:rsidRPr="00267C3F">
        <w:rPr>
          <w:rFonts w:ascii="Times New Roman" w:hAnsi="Times New Roman"/>
          <w:color w:val="4A442A"/>
          <w:sz w:val="24"/>
          <w:szCs w:val="24"/>
        </w:rPr>
        <w:t xml:space="preserve">подготовленная и оформленная ко Дню православной книги (14 марта). На выставке были представлены новинки писателей православной литературы. Среди авторов – книги Ю. Вознесенской, Н. Агафонова, Н.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Сухининой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и др.  </w:t>
      </w:r>
    </w:p>
    <w:p w:rsidR="00267C3F" w:rsidRPr="00267C3F" w:rsidRDefault="00267C3F" w:rsidP="00267C3F">
      <w:pPr>
        <w:tabs>
          <w:tab w:val="num" w:pos="-540"/>
        </w:tabs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b/>
          <w:color w:val="4A442A"/>
          <w:sz w:val="24"/>
          <w:szCs w:val="24"/>
        </w:rPr>
        <w:t xml:space="preserve">- Выставка – память «Памятная дата военной истории России» </w:t>
      </w:r>
      <w:r w:rsidRPr="00267C3F">
        <w:rPr>
          <w:rFonts w:ascii="Times New Roman" w:hAnsi="Times New Roman"/>
          <w:color w:val="4A442A"/>
          <w:sz w:val="24"/>
          <w:szCs w:val="24"/>
        </w:rPr>
        <w:t xml:space="preserve">была посвящена исторической дате 27 марта – в этот день в 1111 году русские дружины разбили половецкое войско. </w:t>
      </w:r>
    </w:p>
    <w:p w:rsidR="00267C3F" w:rsidRPr="00267C3F" w:rsidRDefault="00267C3F" w:rsidP="00267C3F">
      <w:pPr>
        <w:tabs>
          <w:tab w:val="num" w:pos="-540"/>
        </w:tabs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- В апреле ко Дню космонавтики и 55-летию первого полета  человека в космос начала свою работу </w:t>
      </w:r>
      <w:r w:rsidRPr="00267C3F">
        <w:rPr>
          <w:rFonts w:ascii="Times New Roman" w:hAnsi="Times New Roman"/>
          <w:b/>
          <w:color w:val="4A442A"/>
          <w:sz w:val="24"/>
          <w:szCs w:val="24"/>
        </w:rPr>
        <w:t>выставка – посвящение «Ю. А. Гагарин – космонавт и человек»,</w:t>
      </w:r>
      <w:r w:rsidRPr="00267C3F">
        <w:rPr>
          <w:rFonts w:ascii="Times New Roman" w:hAnsi="Times New Roman"/>
          <w:color w:val="4A442A"/>
          <w:sz w:val="24"/>
          <w:szCs w:val="24"/>
        </w:rPr>
        <w:t xml:space="preserve"> рассказывающая  о первом космонавте: его биография, вклад в развитие космоса  и тайна гибели.</w:t>
      </w:r>
    </w:p>
    <w:p w:rsidR="00267C3F" w:rsidRPr="00267C3F" w:rsidRDefault="00267C3F" w:rsidP="00267C3F">
      <w:pPr>
        <w:tabs>
          <w:tab w:val="num" w:pos="-540"/>
        </w:tabs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К Международному дню семьи – 15 мая – была оформлена </w:t>
      </w:r>
      <w:r w:rsidRPr="00267C3F">
        <w:rPr>
          <w:rFonts w:ascii="Times New Roman" w:hAnsi="Times New Roman"/>
          <w:b/>
          <w:color w:val="4A442A"/>
          <w:sz w:val="24"/>
          <w:szCs w:val="24"/>
        </w:rPr>
        <w:t xml:space="preserve">выставка – праздник «Счастливая семья – здоровая семья», </w:t>
      </w:r>
      <w:r w:rsidRPr="00267C3F">
        <w:rPr>
          <w:rFonts w:ascii="Times New Roman" w:hAnsi="Times New Roman"/>
          <w:color w:val="4A442A"/>
          <w:sz w:val="24"/>
          <w:szCs w:val="24"/>
        </w:rPr>
        <w:t>на которой были представлены материалы о возрождении семейных ценностей и традиций, о значении семьи в современном мире.</w:t>
      </w:r>
    </w:p>
    <w:p w:rsidR="00267C3F" w:rsidRPr="00267C3F" w:rsidRDefault="00267C3F" w:rsidP="00267C3F">
      <w:pPr>
        <w:tabs>
          <w:tab w:val="num" w:pos="-540"/>
        </w:tabs>
        <w:jc w:val="both"/>
        <w:rPr>
          <w:rStyle w:val="apple-converted-space"/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  <w:shd w:val="clear" w:color="auto" w:fill="FFFFFF"/>
        </w:rPr>
        <w:t xml:space="preserve">Ежегодно 24 мая отмечается День славянской письменности и культуры. В этот день мы вспоминаем создателей славянского алфавита – великих просветителей Кирилла и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  <w:shd w:val="clear" w:color="auto" w:fill="FFFFFF"/>
        </w:rPr>
        <w:t>Мефодия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  <w:shd w:val="clear" w:color="auto" w:fill="FFFFFF"/>
        </w:rPr>
        <w:t>. К</w:t>
      </w:r>
      <w:r w:rsidRPr="00267C3F">
        <w:rPr>
          <w:rFonts w:ascii="Times New Roman" w:hAnsi="Times New Roman"/>
          <w:color w:val="4A442A"/>
          <w:sz w:val="24"/>
          <w:szCs w:val="24"/>
        </w:rPr>
        <w:t xml:space="preserve"> этому дню была подготовлена </w:t>
      </w:r>
      <w:r w:rsidRPr="00267C3F">
        <w:rPr>
          <w:rFonts w:ascii="Times New Roman" w:hAnsi="Times New Roman"/>
          <w:b/>
          <w:color w:val="4A442A"/>
          <w:sz w:val="24"/>
          <w:szCs w:val="24"/>
        </w:rPr>
        <w:t xml:space="preserve">выставка-информация «Кружева славянской речи», </w:t>
      </w:r>
      <w:r w:rsidRPr="00267C3F">
        <w:rPr>
          <w:rFonts w:ascii="Times New Roman" w:hAnsi="Times New Roman"/>
          <w:color w:val="4A442A"/>
          <w:sz w:val="24"/>
          <w:szCs w:val="24"/>
        </w:rPr>
        <w:t xml:space="preserve">которая </w:t>
      </w:r>
      <w:r w:rsidRPr="00267C3F">
        <w:rPr>
          <w:rFonts w:ascii="Times New Roman" w:hAnsi="Times New Roman"/>
          <w:b/>
          <w:color w:val="4A442A"/>
          <w:sz w:val="24"/>
          <w:szCs w:val="24"/>
        </w:rPr>
        <w:t xml:space="preserve"> </w:t>
      </w:r>
      <w:r w:rsidRPr="00267C3F">
        <w:rPr>
          <w:rFonts w:ascii="Times New Roman" w:hAnsi="Times New Roman"/>
          <w:color w:val="4A442A"/>
          <w:sz w:val="24"/>
          <w:szCs w:val="24"/>
        </w:rPr>
        <w:t>познакомила</w:t>
      </w:r>
      <w:r w:rsidRPr="00267C3F">
        <w:rPr>
          <w:rFonts w:ascii="Times New Roman" w:hAnsi="Times New Roman"/>
          <w:b/>
          <w:color w:val="4A442A"/>
          <w:sz w:val="24"/>
          <w:szCs w:val="24"/>
        </w:rPr>
        <w:t xml:space="preserve"> </w:t>
      </w:r>
      <w:r w:rsidRPr="00267C3F">
        <w:rPr>
          <w:rFonts w:ascii="Times New Roman" w:hAnsi="Times New Roman"/>
          <w:color w:val="4A442A"/>
          <w:sz w:val="24"/>
          <w:szCs w:val="24"/>
        </w:rPr>
        <w:t xml:space="preserve">читателей с историей русской письменности и жизнью первоучителей Кирилла и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Мефодия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>, значении их деятельности для русской культуры.</w:t>
      </w:r>
    </w:p>
    <w:p w:rsidR="00267C3F" w:rsidRPr="00267C3F" w:rsidRDefault="00267C3F" w:rsidP="00267C3F">
      <w:pPr>
        <w:tabs>
          <w:tab w:val="num" w:pos="-540"/>
        </w:tabs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Style w:val="apple-converted-space"/>
          <w:rFonts w:ascii="Times New Roman" w:hAnsi="Times New Roman"/>
          <w:color w:val="4A442A"/>
          <w:sz w:val="24"/>
          <w:szCs w:val="24"/>
          <w:shd w:val="clear" w:color="auto" w:fill="F5F5F5"/>
        </w:rPr>
        <w:lastRenderedPageBreak/>
        <w:tab/>
        <w:t xml:space="preserve">Каждый год 6 июня в России отмечается Пушкинский день.  Вниманию читателей была предложена  </w:t>
      </w:r>
      <w:r w:rsidRPr="00267C3F">
        <w:rPr>
          <w:rStyle w:val="apple-converted-space"/>
          <w:rFonts w:ascii="Times New Roman" w:hAnsi="Times New Roman"/>
          <w:b/>
          <w:color w:val="4A442A"/>
          <w:sz w:val="24"/>
          <w:szCs w:val="24"/>
          <w:shd w:val="clear" w:color="auto" w:fill="F5F5F5"/>
        </w:rPr>
        <w:t>выставка-событие «</w:t>
      </w:r>
      <w:r w:rsidRPr="00267C3F">
        <w:rPr>
          <w:rFonts w:ascii="Times New Roman" w:hAnsi="Times New Roman"/>
          <w:b/>
          <w:bCs/>
          <w:color w:val="4A442A"/>
          <w:sz w:val="24"/>
          <w:szCs w:val="24"/>
          <w:shd w:val="clear" w:color="auto" w:fill="FFFFFF"/>
        </w:rPr>
        <w:t>Праздник</w:t>
      </w:r>
      <w:r w:rsidRPr="00267C3F">
        <w:rPr>
          <w:rStyle w:val="apple-converted-space"/>
          <w:rFonts w:ascii="Times New Roman" w:hAnsi="Times New Roman"/>
          <w:b/>
          <w:color w:val="4A442A"/>
          <w:sz w:val="24"/>
          <w:szCs w:val="24"/>
          <w:shd w:val="clear" w:color="auto" w:fill="FFFFFF"/>
        </w:rPr>
        <w:t> </w:t>
      </w:r>
      <w:r w:rsidRPr="00267C3F">
        <w:rPr>
          <w:rFonts w:ascii="Times New Roman" w:hAnsi="Times New Roman"/>
          <w:b/>
          <w:bCs/>
          <w:color w:val="4A442A"/>
          <w:sz w:val="24"/>
          <w:szCs w:val="24"/>
          <w:shd w:val="clear" w:color="auto" w:fill="FFFFFF"/>
        </w:rPr>
        <w:t>Пушкинской</w:t>
      </w:r>
      <w:r w:rsidRPr="00267C3F">
        <w:rPr>
          <w:rStyle w:val="apple-converted-space"/>
          <w:rFonts w:ascii="Times New Roman" w:hAnsi="Times New Roman"/>
          <w:b/>
          <w:color w:val="4A442A"/>
          <w:sz w:val="24"/>
          <w:szCs w:val="24"/>
          <w:shd w:val="clear" w:color="auto" w:fill="FFFFFF"/>
        </w:rPr>
        <w:t> </w:t>
      </w:r>
      <w:r w:rsidRPr="00267C3F">
        <w:rPr>
          <w:rFonts w:ascii="Times New Roman" w:hAnsi="Times New Roman"/>
          <w:b/>
          <w:color w:val="4A442A"/>
          <w:sz w:val="24"/>
          <w:szCs w:val="24"/>
          <w:shd w:val="clear" w:color="auto" w:fill="FFFFFF"/>
        </w:rPr>
        <w:t xml:space="preserve">поэзии», </w:t>
      </w:r>
      <w:r w:rsidRPr="00267C3F">
        <w:rPr>
          <w:rFonts w:ascii="Times New Roman" w:hAnsi="Times New Roman"/>
          <w:color w:val="4A442A"/>
          <w:sz w:val="24"/>
          <w:szCs w:val="24"/>
          <w:shd w:val="clear" w:color="auto" w:fill="FFFFFF"/>
        </w:rPr>
        <w:t>которая рассказала о детских, юношеских и зрелых годах поэта, познакомила с творческим наследием А. С. Пушкина.</w:t>
      </w:r>
    </w:p>
    <w:p w:rsidR="00267C3F" w:rsidRPr="00267C3F" w:rsidRDefault="00267C3F" w:rsidP="00267C3F">
      <w:pPr>
        <w:tabs>
          <w:tab w:val="num" w:pos="-540"/>
        </w:tabs>
        <w:jc w:val="both"/>
        <w:rPr>
          <w:rFonts w:ascii="Times New Roman" w:hAnsi="Times New Roman"/>
          <w:color w:val="4A442A"/>
          <w:sz w:val="24"/>
          <w:szCs w:val="24"/>
          <w:shd w:val="clear" w:color="auto" w:fill="FFFFFF"/>
        </w:rPr>
      </w:pPr>
      <w:r w:rsidRPr="00267C3F">
        <w:rPr>
          <w:rFonts w:ascii="Times New Roman" w:hAnsi="Times New Roman"/>
          <w:color w:val="4A442A"/>
          <w:sz w:val="24"/>
          <w:szCs w:val="24"/>
          <w:shd w:val="clear" w:color="auto" w:fill="FFFFFF"/>
        </w:rPr>
        <w:tab/>
        <w:t>22 августа в России отмечается</w:t>
      </w:r>
      <w:r w:rsidRPr="00267C3F">
        <w:rPr>
          <w:rStyle w:val="apple-converted-space"/>
          <w:rFonts w:ascii="Times New Roman" w:hAnsi="Times New Roman"/>
          <w:color w:val="4A442A"/>
          <w:sz w:val="24"/>
          <w:szCs w:val="24"/>
          <w:shd w:val="clear" w:color="auto" w:fill="FFFFFF"/>
        </w:rPr>
        <w:t> </w:t>
      </w:r>
      <w:hyperlink r:id="rId5" w:tgtFrame="_blank" w:history="1">
        <w:r w:rsidRPr="00267C3F">
          <w:rPr>
            <w:rStyle w:val="a5"/>
            <w:rFonts w:ascii="Times New Roman" w:hAnsi="Times New Roman"/>
            <w:color w:val="4A442A"/>
            <w:sz w:val="24"/>
            <w:szCs w:val="24"/>
            <w:bdr w:val="none" w:sz="0" w:space="0" w:color="auto" w:frame="1"/>
            <w:shd w:val="clear" w:color="auto" w:fill="FFFFFF"/>
          </w:rPr>
          <w:t>День Государственного флага Российской Федерации</w:t>
        </w:r>
      </w:hyperlink>
      <w:r w:rsidRPr="00267C3F">
        <w:rPr>
          <w:rFonts w:ascii="Times New Roman" w:hAnsi="Times New Roman"/>
          <w:color w:val="4A442A"/>
          <w:sz w:val="24"/>
          <w:szCs w:val="24"/>
          <w:shd w:val="clear" w:color="auto" w:fill="FFFFFF"/>
        </w:rPr>
        <w:t>, установленный на основании Указа Президента РФ от 20 августа 1994 года "О Дне Государственного флага Российской Федерации".</w:t>
      </w:r>
    </w:p>
    <w:p w:rsidR="00267C3F" w:rsidRPr="00267C3F" w:rsidRDefault="00267C3F" w:rsidP="00267C3F">
      <w:pPr>
        <w:tabs>
          <w:tab w:val="num" w:pos="-540"/>
        </w:tabs>
        <w:jc w:val="both"/>
        <w:rPr>
          <w:rFonts w:ascii="Times New Roman" w:hAnsi="Times New Roman"/>
          <w:b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  <w:shd w:val="clear" w:color="auto" w:fill="FFFFFF"/>
        </w:rPr>
        <w:tab/>
        <w:t xml:space="preserve">22 августа 1991 года над Белым домом в Москве впервые был официально поднят трехцветный российский флаг, заменивший в качестве государственного символа красное полотнище с серпом и молотом. Об истории государственного флага и рассказывала </w:t>
      </w:r>
      <w:r w:rsidRPr="00267C3F">
        <w:rPr>
          <w:rFonts w:ascii="Times New Roman" w:hAnsi="Times New Roman"/>
          <w:b/>
          <w:color w:val="4A442A"/>
          <w:sz w:val="24"/>
          <w:szCs w:val="24"/>
          <w:shd w:val="clear" w:color="auto" w:fill="FFFFFF"/>
        </w:rPr>
        <w:t>выставка-информация «Флаг – главный символ страны».</w:t>
      </w:r>
      <w:r w:rsidRPr="00267C3F">
        <w:rPr>
          <w:rFonts w:ascii="Times New Roman" w:hAnsi="Times New Roman"/>
          <w:b/>
          <w:color w:val="4A442A"/>
          <w:sz w:val="24"/>
          <w:szCs w:val="24"/>
        </w:rPr>
        <w:br/>
      </w:r>
      <w:r w:rsidRPr="00267C3F">
        <w:rPr>
          <w:rFonts w:ascii="Times New Roman" w:hAnsi="Times New Roman"/>
          <w:color w:val="4A442A"/>
          <w:sz w:val="24"/>
          <w:szCs w:val="24"/>
          <w:shd w:val="clear" w:color="auto" w:fill="FFFFFF"/>
        </w:rPr>
        <w:t xml:space="preserve">             12 сентября  русские люди отдают дань памяти святому благоверному князю Александру Невскому, известному великому полководцу, спасшему будущее Российского государства. Важным достижением Александра Невского стали мир и  благополучие нашей земли. О жизни А. Невского, его роли  в истории рассказала </w:t>
      </w:r>
      <w:r w:rsidRPr="00267C3F">
        <w:rPr>
          <w:rFonts w:ascii="Times New Roman" w:hAnsi="Times New Roman"/>
          <w:b/>
          <w:color w:val="4A442A"/>
          <w:sz w:val="24"/>
          <w:szCs w:val="24"/>
          <w:shd w:val="clear" w:color="auto" w:fill="FFFFFF"/>
        </w:rPr>
        <w:t>выставка-память «Святой защитник Отечества».</w:t>
      </w:r>
    </w:p>
    <w:p w:rsidR="00267C3F" w:rsidRPr="00267C3F" w:rsidRDefault="00267C3F" w:rsidP="00267C3F">
      <w:pPr>
        <w:tabs>
          <w:tab w:val="num" w:pos="-540"/>
        </w:tabs>
        <w:jc w:val="both"/>
        <w:rPr>
          <w:rFonts w:ascii="Times New Roman" w:hAnsi="Times New Roman"/>
          <w:b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ab/>
        <w:t xml:space="preserve">В октябре в методико-библиографическом отделе была оформлена </w:t>
      </w:r>
      <w:r w:rsidRPr="00267C3F">
        <w:rPr>
          <w:rFonts w:ascii="Times New Roman" w:hAnsi="Times New Roman"/>
          <w:b/>
          <w:color w:val="4A442A"/>
          <w:sz w:val="24"/>
          <w:szCs w:val="24"/>
        </w:rPr>
        <w:t>выставка – посвящение «Учитель - профессия вечная»</w:t>
      </w:r>
      <w:r w:rsidRPr="00267C3F">
        <w:rPr>
          <w:rFonts w:ascii="Times New Roman" w:hAnsi="Times New Roman"/>
          <w:color w:val="4A442A"/>
          <w:sz w:val="24"/>
          <w:szCs w:val="24"/>
        </w:rPr>
        <w:t>, на которой сельским библиотекарям предлагались методические материалы, сценарии Дня учителя, познакомившись с которыми можно приготовить и провести праздник для педагогов школ.</w:t>
      </w:r>
    </w:p>
    <w:p w:rsidR="00267C3F" w:rsidRPr="00267C3F" w:rsidRDefault="00267C3F" w:rsidP="00267C3F">
      <w:pPr>
        <w:tabs>
          <w:tab w:val="num" w:pos="-540"/>
        </w:tabs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ab/>
        <w:t xml:space="preserve">К 305-летию М.В. Ломоносова была подготовлена </w:t>
      </w:r>
      <w:r w:rsidRPr="00267C3F">
        <w:rPr>
          <w:rFonts w:ascii="Times New Roman" w:hAnsi="Times New Roman"/>
          <w:b/>
          <w:color w:val="4A442A"/>
          <w:sz w:val="24"/>
          <w:szCs w:val="24"/>
        </w:rPr>
        <w:t>выставка-портрет «Ученый – патриот»</w:t>
      </w:r>
      <w:r w:rsidRPr="00267C3F">
        <w:rPr>
          <w:rFonts w:ascii="Times New Roman" w:hAnsi="Times New Roman"/>
          <w:color w:val="4A442A"/>
          <w:sz w:val="24"/>
          <w:szCs w:val="24"/>
        </w:rPr>
        <w:t>, которая знакомила посетителей библиотеки с этим великим человеком: просветителем, основоположником российской науки, общественным деятелем. Разносторонний талант Ломоносова позволил ему прославиться и в поэзии, физике, химии, философии и других научных дисциплинах.</w:t>
      </w:r>
    </w:p>
    <w:p w:rsidR="00267C3F" w:rsidRPr="00267C3F" w:rsidRDefault="00267C3F" w:rsidP="00267C3F">
      <w:pPr>
        <w:tabs>
          <w:tab w:val="num" w:pos="-540"/>
        </w:tabs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ab/>
        <w:t xml:space="preserve">В 2016 году отмечалось 250-летие  со дня рождения российского поэта, писателя, журналиста, историографа Н. М. Карамзина.  </w:t>
      </w:r>
      <w:r w:rsidRPr="00267C3F">
        <w:rPr>
          <w:rFonts w:ascii="Times New Roman" w:hAnsi="Times New Roman"/>
          <w:b/>
          <w:color w:val="4A442A"/>
          <w:sz w:val="24"/>
          <w:szCs w:val="24"/>
        </w:rPr>
        <w:t>Выставка - портрет «Н. М. Карамзин: история в его произведениях»</w:t>
      </w:r>
      <w:r w:rsidRPr="00267C3F">
        <w:rPr>
          <w:rFonts w:ascii="Times New Roman" w:hAnsi="Times New Roman"/>
          <w:color w:val="4A442A"/>
          <w:sz w:val="24"/>
          <w:szCs w:val="24"/>
        </w:rPr>
        <w:t xml:space="preserve"> была посвящена этому событию, где  была представлена информация о жизненном пути Карамзина, талантливой личности и трудам этого великого человека.</w:t>
      </w:r>
    </w:p>
    <w:p w:rsidR="00267C3F" w:rsidRPr="00267C3F" w:rsidRDefault="00267C3F" w:rsidP="00267C3F">
      <w:pPr>
        <w:tabs>
          <w:tab w:val="num" w:pos="-567"/>
          <w:tab w:val="num" w:pos="-540"/>
        </w:tabs>
        <w:ind w:hanging="27"/>
        <w:jc w:val="both"/>
        <w:rPr>
          <w:rFonts w:ascii="Times New Roman" w:hAnsi="Times New Roman"/>
          <w:b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ab/>
      </w:r>
      <w:r w:rsidRPr="00267C3F">
        <w:rPr>
          <w:rFonts w:ascii="Times New Roman" w:hAnsi="Times New Roman"/>
          <w:color w:val="4A442A"/>
          <w:sz w:val="24"/>
          <w:szCs w:val="24"/>
        </w:rPr>
        <w:tab/>
        <w:t xml:space="preserve">За 2016 год было организовано и проведено 2 </w:t>
      </w:r>
      <w:r w:rsidRPr="00267C3F">
        <w:rPr>
          <w:rFonts w:ascii="Times New Roman" w:hAnsi="Times New Roman"/>
          <w:b/>
          <w:color w:val="4A442A"/>
          <w:sz w:val="24"/>
          <w:szCs w:val="24"/>
        </w:rPr>
        <w:t>Дня новой книги</w:t>
      </w:r>
      <w:r w:rsidRPr="00267C3F">
        <w:rPr>
          <w:rFonts w:ascii="Times New Roman" w:hAnsi="Times New Roman"/>
          <w:color w:val="4A442A"/>
          <w:sz w:val="24"/>
          <w:szCs w:val="24"/>
        </w:rPr>
        <w:t xml:space="preserve"> и </w:t>
      </w:r>
      <w:r w:rsidRPr="00267C3F">
        <w:rPr>
          <w:rFonts w:ascii="Times New Roman" w:hAnsi="Times New Roman"/>
          <w:b/>
          <w:color w:val="4A442A"/>
          <w:sz w:val="24"/>
          <w:szCs w:val="24"/>
        </w:rPr>
        <w:t xml:space="preserve">День исторической литературы. </w:t>
      </w:r>
    </w:p>
    <w:p w:rsidR="00267C3F" w:rsidRPr="00267C3F" w:rsidRDefault="00267C3F" w:rsidP="00267C3F">
      <w:pPr>
        <w:tabs>
          <w:tab w:val="num" w:pos="-567"/>
          <w:tab w:val="num" w:pos="-540"/>
        </w:tabs>
        <w:ind w:hanging="27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На Днях новой книги вниманию читателей были представлены произведения художественной литературы - книги современных авторов. Дням новой книги предшествовала следующая подготовительная работа: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-    объявление о проведении Дня новой книги;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-    индивидуальные приглашения читателей;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-    подготовка обзора у выставки, консультации;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- составление и выпуск информационного списка литературы «Новинки литературы». 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lastRenderedPageBreak/>
        <w:t>Количество посещений составило – 28 пользователей. Книговыдача  составила – 56  экземпляров.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На Дне исторической литературы были представлены книги серий «История сталинизма», «Человек на обочине войны», общее количество книг составило 31 экземпляр, из которых читателям выдано – 19.</w:t>
      </w:r>
    </w:p>
    <w:p w:rsidR="00267C3F" w:rsidRPr="00267C3F" w:rsidRDefault="00267C3F" w:rsidP="00267C3F">
      <w:pPr>
        <w:shd w:val="clear" w:color="auto" w:fill="FFFFFF"/>
        <w:jc w:val="both"/>
        <w:outlineLvl w:val="0"/>
        <w:rPr>
          <w:rFonts w:ascii="Times New Roman" w:hAnsi="Times New Roman"/>
          <w:b/>
          <w:color w:val="4A442A"/>
          <w:sz w:val="24"/>
          <w:szCs w:val="24"/>
        </w:rPr>
      </w:pPr>
      <w:r w:rsidRPr="00267C3F">
        <w:rPr>
          <w:rFonts w:ascii="Times New Roman" w:hAnsi="Times New Roman"/>
          <w:b/>
          <w:color w:val="4A442A"/>
          <w:sz w:val="24"/>
          <w:szCs w:val="24"/>
        </w:rPr>
        <w:t xml:space="preserve"> </w:t>
      </w:r>
      <w:r w:rsidRPr="00267C3F">
        <w:rPr>
          <w:rFonts w:ascii="Times New Roman" w:hAnsi="Times New Roman"/>
          <w:b/>
          <w:color w:val="4A442A"/>
          <w:sz w:val="24"/>
          <w:szCs w:val="24"/>
        </w:rPr>
        <w:tab/>
        <w:t>Библиотека и общество:</w:t>
      </w:r>
    </w:p>
    <w:p w:rsidR="00267C3F" w:rsidRPr="00267C3F" w:rsidRDefault="00267C3F" w:rsidP="00267C3F">
      <w:pPr>
        <w:shd w:val="clear" w:color="auto" w:fill="FFFFFF"/>
        <w:ind w:firstLine="720"/>
        <w:jc w:val="both"/>
        <w:rPr>
          <w:rFonts w:ascii="Times New Roman" w:hAnsi="Times New Roman"/>
          <w:b/>
          <w:color w:val="4A442A"/>
          <w:sz w:val="24"/>
          <w:szCs w:val="24"/>
        </w:rPr>
      </w:pPr>
      <w:proofErr w:type="spellStart"/>
      <w:r w:rsidRPr="00267C3F">
        <w:rPr>
          <w:rFonts w:ascii="Times New Roman" w:hAnsi="Times New Roman"/>
          <w:b/>
          <w:color w:val="4A442A"/>
          <w:sz w:val="24"/>
          <w:szCs w:val="24"/>
        </w:rPr>
        <w:t>Гражданско</w:t>
      </w:r>
      <w:proofErr w:type="spellEnd"/>
      <w:r w:rsidRPr="00267C3F">
        <w:rPr>
          <w:rFonts w:ascii="Times New Roman" w:hAnsi="Times New Roman"/>
          <w:b/>
          <w:color w:val="4A442A"/>
          <w:sz w:val="24"/>
          <w:szCs w:val="24"/>
        </w:rPr>
        <w:t xml:space="preserve"> - патриотическое воспитание</w:t>
      </w:r>
    </w:p>
    <w:p w:rsidR="00267C3F" w:rsidRPr="00267C3F" w:rsidRDefault="00267C3F" w:rsidP="00267C3F">
      <w:pPr>
        <w:ind w:firstLine="72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 В рамках межрегионального военно-патриотического фестиваля 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b/>
          <w:color w:val="4A442A"/>
          <w:sz w:val="24"/>
          <w:szCs w:val="24"/>
        </w:rPr>
        <w:t>«Наследники Победы»,</w:t>
      </w:r>
      <w:r w:rsidRPr="00267C3F">
        <w:rPr>
          <w:rFonts w:ascii="Times New Roman" w:hAnsi="Times New Roman"/>
          <w:color w:val="4A442A"/>
          <w:sz w:val="24"/>
          <w:szCs w:val="24"/>
        </w:rPr>
        <w:t xml:space="preserve"> 22 февраля состоялось праздничное мероприятие, посвященное Дню Защитника Отечества. Приятный сюрприз мужской половине подготовили участницы в виде конкурсной программы «Мисс Российская Армия». В конкурсе принимало участие 6 девушек. Ведущие программы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Рассохина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Т.Ю. (зав. краеведческой работой в Центральной библиотеке) и Микерин Б.М.(бывший учитель НВП Тужинской средней школы) предлагали поучаствовать в различных конкурсах: подготовка автомата к стрельбе, в составлении пословиц, награды Родины, угадай мелодию, меткий стрелок, силовая подготовка и других.  Пройдя нелегкий путь испытаний,  победительницей конкурса «Мисс Российская Армия» стала Щеглова Аня из поселка Знаменка. Призер конкурса –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Шамакова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Настя –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Йошкар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- Ола  Все девушки продемонстрировали массу талантов, которые могут пригодиться как в мирном быту, так и в полевых военных условиях.  Надеемся, что зрители не скучали в этот день и сюрприз для наших мужчин удался на славу! </w:t>
      </w:r>
      <w:r w:rsidRPr="00267C3F">
        <w:rPr>
          <w:rFonts w:ascii="Times New Roman" w:hAnsi="Times New Roman"/>
          <w:color w:val="4A442A"/>
          <w:sz w:val="24"/>
          <w:szCs w:val="24"/>
          <w:highlight w:val="white"/>
        </w:rPr>
        <w:t>Так же в этот день по программе фестиваля в библиотеке  проводилась викторина. Для  команд были предложены 10  вопросов по теме «Великие полководцы».  Участвовало 5 команд – это юноши и девушки в возрасте 14-17лет. Учитывалось не только правильность ответа, но и время, организованность отряда. У каждой команды было своё название и маршрутный лист. Хочется отметить, что на данном этапе воспитанники военно-патриотических клубов показали хорошие знания истории Отечества, интерес к её будущему.</w:t>
      </w:r>
    </w:p>
    <w:p w:rsidR="00267C3F" w:rsidRPr="00267C3F" w:rsidRDefault="00267C3F" w:rsidP="00267C3F">
      <w:pPr>
        <w:pStyle w:val="a3"/>
        <w:ind w:left="0" w:firstLine="72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b/>
          <w:color w:val="4A442A"/>
          <w:sz w:val="24"/>
          <w:szCs w:val="24"/>
        </w:rPr>
        <w:t>«О  героях былых времен»</w:t>
      </w:r>
      <w:r w:rsidRPr="00267C3F">
        <w:rPr>
          <w:rFonts w:ascii="Times New Roman" w:hAnsi="Times New Roman"/>
          <w:color w:val="4A442A"/>
          <w:sz w:val="24"/>
          <w:szCs w:val="24"/>
        </w:rPr>
        <w:t xml:space="preserve"> - урок мужества. 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На мероприятие, посвященное Дню Победы,  были приглашены учащиеся Тужинской средней школы, Ребятам было рассказано о героях Великой Отечественной войны, их мужестве и героизме, о подвиге нашего героя-земляка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Шишмакова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Ильи Николаевича, которому в этом году исполнилось 90 лет. </w:t>
      </w:r>
    </w:p>
    <w:p w:rsidR="00267C3F" w:rsidRPr="00267C3F" w:rsidRDefault="00267C3F" w:rsidP="00267C3F">
      <w:pPr>
        <w:ind w:firstLine="72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b/>
          <w:color w:val="4A442A"/>
          <w:sz w:val="24"/>
          <w:szCs w:val="24"/>
        </w:rPr>
        <w:t>«Патриот земли русской</w:t>
      </w:r>
      <w:r w:rsidRPr="00267C3F">
        <w:rPr>
          <w:rFonts w:ascii="Times New Roman" w:hAnsi="Times New Roman"/>
          <w:color w:val="4A442A"/>
          <w:sz w:val="24"/>
          <w:szCs w:val="24"/>
        </w:rPr>
        <w:t>» - ко Дню героев  России (9 декабря), час патриотизма. Мероприятие было проведено с подростками Тужинской школы – интерната, с целью формирования представления о Дне Героя России, его истории, воспитания чувства патриотизма и гордости за свою страну, героизм народа. Так же ребята узнали о подвиге земляков, Героев Советского Союза, в Великую Отечественную войну и ответили на вопросы викторины, посвященной военной теме.</w:t>
      </w:r>
    </w:p>
    <w:p w:rsidR="00267C3F" w:rsidRPr="00267C3F" w:rsidRDefault="00267C3F" w:rsidP="00267C3F">
      <w:pPr>
        <w:ind w:firstLine="72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Бесценным, поистине неисчерпаемым источником для воспитания патриотизма является история Великой Отечественной войны. Книги о войне позволяют донести до </w:t>
      </w:r>
      <w:r w:rsidRPr="00267C3F">
        <w:rPr>
          <w:rFonts w:ascii="Times New Roman" w:hAnsi="Times New Roman"/>
          <w:color w:val="4A442A"/>
          <w:sz w:val="24"/>
          <w:szCs w:val="24"/>
        </w:rPr>
        <w:lastRenderedPageBreak/>
        <w:t xml:space="preserve">сердца каждого человека память о тех героических событиях, дают уникальную возможность каждому лично соприкоснуться с великим подвигом старших поколений, наших отцов и дедов, прадедов.  Выставки пользуются спросом, потому что тема войны всегда волнует. В январе прошла </w:t>
      </w:r>
      <w:r w:rsidRPr="00267C3F">
        <w:rPr>
          <w:rFonts w:ascii="Times New Roman" w:hAnsi="Times New Roman"/>
          <w:b/>
          <w:color w:val="4A442A"/>
          <w:sz w:val="24"/>
          <w:szCs w:val="24"/>
        </w:rPr>
        <w:t>выставка-память «День полного освобождения г. Ленинграда от блокады (1944г.)»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В феврале прошла декада военно-патриотической книги « Прочти книгу о войне».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Выставка – персоналия </w:t>
      </w:r>
      <w:r w:rsidRPr="00267C3F">
        <w:rPr>
          <w:rFonts w:ascii="Times New Roman" w:hAnsi="Times New Roman"/>
          <w:iCs/>
          <w:color w:val="4A442A"/>
          <w:sz w:val="24"/>
          <w:szCs w:val="24"/>
          <w:highlight w:val="white"/>
        </w:rPr>
        <w:t>Великие полководцы Второй Мировой». (К 120-летию со дня рождения Г.К. Жукова и К.К. Рокоссовского)</w:t>
      </w:r>
      <w:r w:rsidRPr="00267C3F">
        <w:rPr>
          <w:rFonts w:ascii="Times New Roman" w:hAnsi="Times New Roman"/>
          <w:iCs/>
          <w:color w:val="4A442A"/>
          <w:sz w:val="24"/>
          <w:szCs w:val="24"/>
        </w:rPr>
        <w:t>.</w:t>
      </w:r>
    </w:p>
    <w:p w:rsidR="00267C3F" w:rsidRPr="00267C3F" w:rsidRDefault="00267C3F" w:rsidP="00267C3F">
      <w:pPr>
        <w:ind w:firstLine="720"/>
        <w:jc w:val="both"/>
        <w:rPr>
          <w:rFonts w:ascii="Times New Roman" w:hAnsi="Times New Roman"/>
          <w:b/>
          <w:color w:val="4A442A"/>
          <w:sz w:val="24"/>
          <w:szCs w:val="24"/>
          <w:u w:val="single"/>
        </w:rPr>
      </w:pPr>
      <w:r w:rsidRPr="00267C3F">
        <w:rPr>
          <w:rFonts w:ascii="Times New Roman" w:hAnsi="Times New Roman"/>
          <w:b/>
          <w:color w:val="4A442A"/>
          <w:sz w:val="24"/>
          <w:szCs w:val="24"/>
          <w:u w:val="single"/>
        </w:rPr>
        <w:t>Информационно – библиографическая работа:</w:t>
      </w:r>
    </w:p>
    <w:p w:rsidR="00267C3F" w:rsidRPr="00267C3F" w:rsidRDefault="00267C3F" w:rsidP="00267C3F">
      <w:pPr>
        <w:ind w:firstLine="72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Раскрыть фонд как можно большему количеству пользователей на должном уровне, организовать их обслуживание помогает издательская деятельность. В библиотеке стали готовиться и выпускаться тематические и информационные буклеты, памятки, библиографические указатели и пособия.   Все это позволяет представить имеющиеся в фонде материалы полнее и целостнее.</w:t>
      </w:r>
    </w:p>
    <w:p w:rsidR="00267C3F" w:rsidRPr="00267C3F" w:rsidRDefault="00267C3F" w:rsidP="00267C3F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b/>
          <w:color w:val="4A442A"/>
          <w:sz w:val="24"/>
          <w:szCs w:val="24"/>
        </w:rPr>
        <w:t xml:space="preserve">Буклет «Лучшие книги Владимира Николаевича Крупина»  </w:t>
      </w:r>
      <w:r w:rsidRPr="00267C3F">
        <w:rPr>
          <w:rFonts w:ascii="Times New Roman" w:hAnsi="Times New Roman"/>
          <w:color w:val="4A442A"/>
          <w:sz w:val="24"/>
          <w:szCs w:val="24"/>
        </w:rPr>
        <w:t>был издан к юбилею писателя-земляка.</w:t>
      </w:r>
    </w:p>
    <w:p w:rsidR="00267C3F" w:rsidRPr="00267C3F" w:rsidRDefault="00267C3F" w:rsidP="00267C3F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b/>
          <w:color w:val="4A442A"/>
          <w:sz w:val="24"/>
          <w:szCs w:val="24"/>
        </w:rPr>
        <w:t xml:space="preserve">Буклет «В гостях у красоты» </w:t>
      </w:r>
      <w:r w:rsidRPr="00267C3F">
        <w:rPr>
          <w:rFonts w:ascii="Times New Roman" w:hAnsi="Times New Roman"/>
          <w:color w:val="4A442A"/>
          <w:sz w:val="24"/>
          <w:szCs w:val="24"/>
        </w:rPr>
        <w:t>посвящен выставке нашей бывшей коллеги Кичигиной Е.А.</w:t>
      </w:r>
    </w:p>
    <w:p w:rsidR="00267C3F" w:rsidRPr="00267C3F" w:rsidRDefault="00267C3F" w:rsidP="00267C3F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b/>
          <w:color w:val="4A442A"/>
          <w:sz w:val="24"/>
          <w:szCs w:val="24"/>
        </w:rPr>
        <w:t>Буклет «Пешком по Вятке</w:t>
      </w:r>
      <w:r w:rsidRPr="00267C3F">
        <w:rPr>
          <w:rFonts w:ascii="Times New Roman" w:hAnsi="Times New Roman"/>
          <w:color w:val="4A442A"/>
          <w:sz w:val="24"/>
          <w:szCs w:val="24"/>
        </w:rPr>
        <w:t>»  - для наших читателей с целью краткого знакомства с книгой – путеводителем «Пешком по Вятке» под авторством</w:t>
      </w:r>
      <w:r w:rsidRPr="00267C3F">
        <w:rPr>
          <w:rFonts w:ascii="Times New Roman" w:hAnsi="Times New Roman"/>
          <w:b/>
          <w:color w:val="4A442A"/>
          <w:sz w:val="24"/>
          <w:szCs w:val="24"/>
        </w:rPr>
        <w:t xml:space="preserve"> </w:t>
      </w:r>
      <w:r w:rsidRPr="00267C3F">
        <w:rPr>
          <w:rFonts w:ascii="Times New Roman" w:hAnsi="Times New Roman"/>
          <w:color w:val="4A442A"/>
          <w:sz w:val="24"/>
          <w:szCs w:val="24"/>
        </w:rPr>
        <w:t xml:space="preserve">Антона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Касанова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и Станислава Суворова.</w:t>
      </w:r>
    </w:p>
    <w:p w:rsidR="00267C3F" w:rsidRPr="00267C3F" w:rsidRDefault="00267C3F" w:rsidP="00267C3F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b/>
          <w:color w:val="4A442A"/>
          <w:sz w:val="24"/>
          <w:szCs w:val="24"/>
        </w:rPr>
        <w:t xml:space="preserve">Буклет «Сияют глядя в небо, купола» - </w:t>
      </w:r>
      <w:r w:rsidRPr="00267C3F">
        <w:rPr>
          <w:rFonts w:ascii="Times New Roman" w:hAnsi="Times New Roman"/>
          <w:color w:val="4A442A"/>
          <w:sz w:val="24"/>
          <w:szCs w:val="24"/>
        </w:rPr>
        <w:t>К 25—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летию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со дня возрождения Воскресенской церкви в п.Тужа</w:t>
      </w:r>
    </w:p>
    <w:p w:rsidR="00267C3F" w:rsidRPr="00267C3F" w:rsidRDefault="00267C3F" w:rsidP="00267C3F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b/>
          <w:color w:val="4A442A"/>
          <w:sz w:val="24"/>
          <w:szCs w:val="24"/>
        </w:rPr>
        <w:t>Альбом  «На нашей улице праздник»</w:t>
      </w:r>
      <w:r w:rsidRPr="00267C3F">
        <w:rPr>
          <w:rFonts w:ascii="Times New Roman" w:hAnsi="Times New Roman"/>
          <w:color w:val="4A442A"/>
          <w:sz w:val="24"/>
          <w:szCs w:val="24"/>
        </w:rPr>
        <w:t xml:space="preserve"> - о народных и престольных праздниках в Тужинском районе</w:t>
      </w:r>
    </w:p>
    <w:p w:rsidR="00267C3F" w:rsidRPr="00267C3F" w:rsidRDefault="00267C3F" w:rsidP="00267C3F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b/>
          <w:color w:val="4A442A"/>
          <w:sz w:val="24"/>
          <w:szCs w:val="24"/>
        </w:rPr>
        <w:t>Краеведческий альбом «</w:t>
      </w:r>
      <w:proofErr w:type="spellStart"/>
      <w:r w:rsidRPr="00267C3F">
        <w:rPr>
          <w:rFonts w:ascii="Times New Roman" w:hAnsi="Times New Roman"/>
          <w:b/>
          <w:color w:val="4A442A"/>
          <w:sz w:val="24"/>
          <w:szCs w:val="24"/>
        </w:rPr>
        <w:t>Деревеька</w:t>
      </w:r>
      <w:proofErr w:type="spellEnd"/>
      <w:r w:rsidRPr="00267C3F">
        <w:rPr>
          <w:rFonts w:ascii="Times New Roman" w:hAnsi="Times New Roman"/>
          <w:b/>
          <w:color w:val="4A442A"/>
          <w:sz w:val="24"/>
          <w:szCs w:val="24"/>
        </w:rPr>
        <w:t xml:space="preserve"> моя» - </w:t>
      </w:r>
      <w:r w:rsidRPr="00267C3F">
        <w:rPr>
          <w:rFonts w:ascii="Times New Roman" w:hAnsi="Times New Roman"/>
          <w:color w:val="4A442A"/>
          <w:sz w:val="24"/>
          <w:szCs w:val="24"/>
        </w:rPr>
        <w:t xml:space="preserve">к 155 -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летию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со дня основания деревни Безденежье</w:t>
      </w:r>
    </w:p>
    <w:p w:rsidR="00267C3F" w:rsidRPr="00267C3F" w:rsidRDefault="00267C3F" w:rsidP="00267C3F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b/>
          <w:color w:val="4A442A"/>
          <w:sz w:val="24"/>
          <w:szCs w:val="24"/>
        </w:rPr>
        <w:t>Календарь памятных дат по Тужинскому району на 2017 год.</w:t>
      </w:r>
    </w:p>
    <w:p w:rsidR="00267C3F" w:rsidRPr="00267C3F" w:rsidRDefault="00267C3F" w:rsidP="00267C3F">
      <w:pPr>
        <w:ind w:firstLine="720"/>
        <w:rPr>
          <w:rFonts w:ascii="Times New Roman" w:hAnsi="Times New Roman"/>
          <w:b/>
          <w:color w:val="4A442A"/>
          <w:sz w:val="24"/>
          <w:szCs w:val="24"/>
          <w:u w:val="single"/>
        </w:rPr>
      </w:pPr>
      <w:r w:rsidRPr="00267C3F">
        <w:rPr>
          <w:rFonts w:ascii="Times New Roman" w:hAnsi="Times New Roman"/>
          <w:b/>
          <w:color w:val="4A442A"/>
          <w:sz w:val="24"/>
          <w:szCs w:val="24"/>
          <w:u w:val="single"/>
        </w:rPr>
        <w:t>Организационно - методическая работа:</w:t>
      </w:r>
    </w:p>
    <w:p w:rsidR="00267C3F" w:rsidRPr="00267C3F" w:rsidRDefault="00267C3F" w:rsidP="00267C3F">
      <w:pPr>
        <w:ind w:firstLine="72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В течение года оказывалась помощь сельским библиотекарям и пользователям в поиске и подборе материала по краеведению, выполнялись справки и запросы пользователей. Чаще выполняются устные справки краеведческого содержания в режиме «запрос» - «ответ». Основные категории пользователей, для которых выполняются справки – учащиеся школы, студенты-заочники, служащие, безработные, пенсионеры. Обращаются для написания контрольных работ, рефератов, докладов, сообщений, для самообразования.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 Темы информирования разнообразны, но больше всего интересуются историей малой родины, ее природными достопримечательностями, историей самых старых зданий Тужи, о знаменитых людях земли Вятской и Тужинской, об исчезнувших и забытых деревнях, о героях Великой Отечественной, Афганской и Чеченской войны, о тружениках тыла и многие другие темы.</w:t>
      </w:r>
    </w:p>
    <w:p w:rsidR="00267C3F" w:rsidRPr="00267C3F" w:rsidRDefault="00267C3F" w:rsidP="00267C3F">
      <w:pPr>
        <w:ind w:firstLine="72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lastRenderedPageBreak/>
        <w:t xml:space="preserve">Сельским библиотекарям оказывалась помощь в подборе материала  и проведению различных мероприятий, предоставлялись готовые сценарии для  проведения  мероприятий (Караванская СБФ, Вынурская СБФ,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Шешурская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СБФ), помощь в оформлении выставок в библиотеке (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Шешурская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СБФ, Караванская СБФ) в написании различных объявлений к мероприятиям (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Шешурская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СБФ). Часто пользуются спросом у библиотекарей различные брошюры  и альбомы по Тужинскому району, материал которых используются для проведения различных мероприятий («Природные достопримечательности Тужинского района», «Храмы Тужинского района», «Дети военной поры» и другие)</w:t>
      </w:r>
    </w:p>
    <w:p w:rsidR="00267C3F" w:rsidRPr="00267C3F" w:rsidRDefault="00267C3F" w:rsidP="00267C3F">
      <w:pPr>
        <w:ind w:firstLine="720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b/>
          <w:color w:val="4A442A"/>
          <w:sz w:val="24"/>
          <w:szCs w:val="24"/>
          <w:u w:val="single"/>
        </w:rPr>
        <w:t>Литературное краеведение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занимает немалое место в работе библиотеки. Ежегодно проходит множество краеведческих мероприятий в  различных формах: это и традиционные обзоры и беседы, литературно-музыкальные вечера, презентации книг, вечера-памяти.</w:t>
      </w:r>
    </w:p>
    <w:p w:rsidR="00267C3F" w:rsidRPr="00267C3F" w:rsidRDefault="00267C3F" w:rsidP="00267C3F">
      <w:pPr>
        <w:ind w:firstLine="720"/>
        <w:jc w:val="both"/>
        <w:rPr>
          <w:rFonts w:ascii="Times New Roman" w:hAnsi="Times New Roman"/>
          <w:b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Презентация книги А.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Касанова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и С.Суворова</w:t>
      </w:r>
      <w:r w:rsidRPr="00267C3F">
        <w:rPr>
          <w:rFonts w:ascii="Times New Roman" w:hAnsi="Times New Roman"/>
          <w:b/>
          <w:color w:val="4A442A"/>
          <w:sz w:val="24"/>
          <w:szCs w:val="24"/>
        </w:rPr>
        <w:t xml:space="preserve"> «Пешком по Вятке».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В рамках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библионочи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21 апреля 2016 года  была проведена презентация книги «Пешком по Вятке», в которой рассказывается о 80 объектах из прошлого и настоящего города Вятки. Нашим гостям  была рассказана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предистория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создания этой книги – это пешие прогулки-экскурсии по городу Кирову.  В конце презентации каждый слушатель получил буклет с описанием   книги,  и было  рассказано о новой книге, которую планируется выпустить ко дню города Кирова. Книга расскажет более чем о 40 объектах. </w:t>
      </w:r>
    </w:p>
    <w:p w:rsidR="00267C3F" w:rsidRPr="00267C3F" w:rsidRDefault="00267C3F" w:rsidP="00267C3F">
      <w:pPr>
        <w:ind w:firstLine="72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К юбилею вятского писателя-прозаика Владимира Николаевича Крупина в центральной библиотеке с учащимся 10 класса Тужинской средней школы прошел  час информации </w:t>
      </w:r>
      <w:r w:rsidRPr="00267C3F">
        <w:rPr>
          <w:rFonts w:ascii="Times New Roman" w:hAnsi="Times New Roman"/>
          <w:b/>
          <w:color w:val="4A442A"/>
          <w:sz w:val="24"/>
          <w:szCs w:val="24"/>
        </w:rPr>
        <w:t>«Раскроем бережно страницы»</w:t>
      </w:r>
    </w:p>
    <w:p w:rsidR="00267C3F" w:rsidRPr="00267C3F" w:rsidRDefault="00267C3F" w:rsidP="00267C3F">
      <w:pPr>
        <w:ind w:firstLine="720"/>
        <w:jc w:val="both"/>
        <w:rPr>
          <w:rFonts w:ascii="Times New Roman" w:hAnsi="Times New Roman"/>
          <w:color w:val="4A442A"/>
          <w:sz w:val="24"/>
          <w:szCs w:val="24"/>
        </w:rPr>
      </w:pPr>
      <w:proofErr w:type="spellStart"/>
      <w:r w:rsidRPr="00267C3F">
        <w:rPr>
          <w:rFonts w:ascii="Times New Roman" w:hAnsi="Times New Roman"/>
          <w:b/>
          <w:color w:val="4A442A"/>
          <w:sz w:val="24"/>
          <w:szCs w:val="24"/>
        </w:rPr>
        <w:t>Гражданско</w:t>
      </w:r>
      <w:proofErr w:type="spellEnd"/>
      <w:r w:rsidRPr="00267C3F">
        <w:rPr>
          <w:rFonts w:ascii="Times New Roman" w:hAnsi="Times New Roman"/>
          <w:b/>
          <w:color w:val="4A442A"/>
          <w:sz w:val="24"/>
          <w:szCs w:val="24"/>
        </w:rPr>
        <w:t xml:space="preserve"> – патриотическое воспитание</w:t>
      </w:r>
      <w:r w:rsidRPr="00267C3F">
        <w:rPr>
          <w:rFonts w:ascii="Times New Roman" w:hAnsi="Times New Roman"/>
          <w:color w:val="4A442A"/>
          <w:sz w:val="24"/>
          <w:szCs w:val="24"/>
        </w:rPr>
        <w:t xml:space="preserve"> является одним  из ведущих направлений в краеведческой работе. Среди наиболее значимых мероприятий можно назвать следующие:</w:t>
      </w:r>
    </w:p>
    <w:p w:rsidR="00267C3F" w:rsidRPr="00267C3F" w:rsidRDefault="00267C3F" w:rsidP="00267C3F">
      <w:pPr>
        <w:ind w:firstLine="72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В рамках межрегионального военно-патриотического фестиваля 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b/>
          <w:color w:val="4A442A"/>
          <w:sz w:val="24"/>
          <w:szCs w:val="24"/>
        </w:rPr>
        <w:t>«Наследники Победы»,</w:t>
      </w:r>
      <w:r w:rsidRPr="00267C3F">
        <w:rPr>
          <w:rFonts w:ascii="Times New Roman" w:hAnsi="Times New Roman"/>
          <w:color w:val="4A442A"/>
          <w:sz w:val="24"/>
          <w:szCs w:val="24"/>
        </w:rPr>
        <w:t xml:space="preserve"> 22 февраля состоялось праздничное мероприятие, посвященное Дню Защитника Отечества -  конкурсная программа «Мисс Российская Армия.</w:t>
      </w:r>
    </w:p>
    <w:p w:rsidR="00267C3F" w:rsidRPr="00267C3F" w:rsidRDefault="00267C3F" w:rsidP="00267C3F">
      <w:pPr>
        <w:pStyle w:val="a3"/>
        <w:ind w:left="0" w:firstLine="72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b/>
          <w:color w:val="4A442A"/>
          <w:sz w:val="24"/>
          <w:szCs w:val="24"/>
        </w:rPr>
        <w:t>«О  героях былых времен»</w:t>
      </w:r>
      <w:r w:rsidRPr="00267C3F">
        <w:rPr>
          <w:rFonts w:ascii="Times New Roman" w:hAnsi="Times New Roman"/>
          <w:color w:val="4A442A"/>
          <w:sz w:val="24"/>
          <w:szCs w:val="24"/>
        </w:rPr>
        <w:t xml:space="preserve"> - урок мужества. 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На мероприятие, посвященное Дню Победы,  были приглашены учащиеся Тужинской средней школы, Ребятам было рассказано о героях Великой Отечественной войны, их мужестве и героизме, о подвиге нашего героя-земляка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Шишмакова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Ильи Николаевича, которому в этом году исполнилось 90 лет. </w:t>
      </w:r>
    </w:p>
    <w:p w:rsidR="00267C3F" w:rsidRPr="00267C3F" w:rsidRDefault="00267C3F" w:rsidP="00267C3F">
      <w:pPr>
        <w:ind w:firstLine="72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b/>
          <w:color w:val="4A442A"/>
          <w:sz w:val="24"/>
          <w:szCs w:val="24"/>
        </w:rPr>
        <w:t>«Патриот земли русской</w:t>
      </w:r>
      <w:r w:rsidRPr="00267C3F">
        <w:rPr>
          <w:rFonts w:ascii="Times New Roman" w:hAnsi="Times New Roman"/>
          <w:color w:val="4A442A"/>
          <w:sz w:val="24"/>
          <w:szCs w:val="24"/>
        </w:rPr>
        <w:t xml:space="preserve">» - ко Дню героев  России (9 декабря), час патриотизма. Мероприятие было проведено с подростками Тужинской школы – интерната, с целью формирования представления о Дне Героя России, его истории, воспитания чувства патриотизма и гордости за свою страну, героизм народа. Так же ребята узнали о подвиге </w:t>
      </w:r>
      <w:r w:rsidRPr="00267C3F">
        <w:rPr>
          <w:rFonts w:ascii="Times New Roman" w:hAnsi="Times New Roman"/>
          <w:color w:val="4A442A"/>
          <w:sz w:val="24"/>
          <w:szCs w:val="24"/>
        </w:rPr>
        <w:lastRenderedPageBreak/>
        <w:t>земляков, Героев Советского Союза, в Великую Отечественную войну и ответили на вопросы викторины, посвященной военной теме.</w:t>
      </w:r>
    </w:p>
    <w:p w:rsidR="00267C3F" w:rsidRPr="00267C3F" w:rsidRDefault="00267C3F" w:rsidP="00267C3F">
      <w:pPr>
        <w:ind w:firstLine="36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b/>
          <w:color w:val="4A442A"/>
          <w:sz w:val="24"/>
          <w:szCs w:val="24"/>
        </w:rPr>
        <w:t xml:space="preserve">     «Тебе, любимый край родной»</w:t>
      </w:r>
      <w:r w:rsidRPr="00267C3F">
        <w:rPr>
          <w:rFonts w:ascii="Times New Roman" w:hAnsi="Times New Roman"/>
          <w:color w:val="4A442A"/>
          <w:sz w:val="24"/>
          <w:szCs w:val="24"/>
        </w:rPr>
        <w:t xml:space="preserve"> - встреча поэтов на Тужинской земле.</w:t>
      </w:r>
    </w:p>
    <w:p w:rsidR="00267C3F" w:rsidRPr="00267C3F" w:rsidRDefault="00267C3F" w:rsidP="00267C3F">
      <w:pPr>
        <w:ind w:firstLine="36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26 сентября 2016 года   проходила Воскресенская ярмарка «И будет вечной Русь!»,  посвященная празднованию престольного праздника Храма Воскресения Христова в п. Тужа. В рамках праздника в Тужинской Центральной библиотеке  прошла встреча поэтов  «Тебе, любимый край родной!». У нас в гостях были поэты не только  Тужинской земли, но и  с разных районов Кировской области. </w:t>
      </w:r>
    </w:p>
    <w:p w:rsidR="00267C3F" w:rsidRPr="00267C3F" w:rsidRDefault="00267C3F" w:rsidP="00267C3F">
      <w:pPr>
        <w:ind w:firstLine="36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Щедра Вятская земля на таланты. Много творческих личностей живет и в нашем маленьком районе. Среди них и поэты-земляки. Алексей Михайлович Рыжов, вятский писатель и поэт, писал: «Я много раз бывал на семинарах в Туже и не переставал удивляться той чистой родниковой струе высокой поэзии, которая бьет ключом из-под пера талантливых авторов». Это – Леонид Караваев, Надежда Чеснокова, Галина Дербенева, Татьяна Дербенева, Виктор Махнев, Екатерина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Пекшеева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, Лидия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Пустовит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, Геннадий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Рогатнев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, Николай Трухин, Сергей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Цапаев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, Аркадий Тетерин, Елена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Клепцова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(Трусова), Надежда Игитова (Краева), Владимир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Шихов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– вот некоторые имена поэтов земли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тужинской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, которые любят и по-своему относятся к своей родной земле. Далее ведущие познакомили с творчеством поэтов – земляков – Надежды Анатольевны Чесноковой и Леонида Сергеевича Караваева. Каждому гостю нашей встречи было предоставлено слово, и они кратко рассказали о своей жизни и  творчестве, прочли несколько стихотворений разной тематики. Владимир Николаевич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Шихов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(Тужа), прочел басни из своего сборника стихов «Свидание с музой…», и подарил некоторым гостям праздника свой сборник песен «Мои стихи на музыку ложатся…» и сборник стихов. Николай Васильевич Трухин (Тужа) прочел стихотворение из своего сборника «Липин жеребенок», который он подарил библиотеке еще в 2006 году. Виктор Иванович Махнев (Тужа) прочитал свои  стихи, которые вошли в сборник стихов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тужинских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поэтов «Радуга» (2004 год) и новые стихи. В этом году Виктору Ивановичу Махневу исполнилось 80 лет, и ведущие поздравили его с прошедшим  юбилеем, пожелали здоровья и творческих успехов. С большим интересом наши гости  слушали стихи Татьяны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Дербеневой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(Пачи), Тамары Зыковой (Греково), Тамары Евдокимовой (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Шешурга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>). Далее мы познакомились с творчеством наших гостей: Тарасовой Людмилы Николаевны (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Арбаж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) и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Ганусинец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Владимира Михайловича (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Арбаж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). Владимир Михайлович исполнил три песни под гитару, слова и музыку которых  написал сам. Песни его  так душевно прозвучали, что у многих появились слезы на глазах.  О творчестве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Кислицыной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 Людмилы Леонидовны рассказал ее землячка. Далее слово было предоставлено  Татариновой Нине Николаевне (с. Новотроицкое 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Шабалинского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района) и Рахмановой Любовь Петровне (с. Сорвижи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Арбажского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района). С Пижанки к нам приехали поэты (Жаворонкова Лидия Алексеевна, Бусыгина Светлана Витальевна, Барановская Евгения Николаевна, Лаптева Дарья Владимировна),  которые являются членами  поэтического клуба «Родник». Поэтический клуб организован на базе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Пижанской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Центральной библиотеки,  руководит которым Жаворонкова Лидия Алексеевна. Мы услышали интересный рассказ в стихах о посещении поэтов  межрайонных семинаров, которые проходили в поселке Даровском  и в городе Орлове. Все члены клуба  коротко рассказали  о себе и представили нашему вниманию свои стихи. </w:t>
      </w:r>
      <w:r w:rsidRPr="00267C3F">
        <w:rPr>
          <w:rFonts w:ascii="Times New Roman" w:hAnsi="Times New Roman"/>
          <w:color w:val="4A442A"/>
          <w:sz w:val="24"/>
          <w:szCs w:val="24"/>
        </w:rPr>
        <w:cr/>
      </w:r>
      <w:r w:rsidRPr="00267C3F">
        <w:rPr>
          <w:rFonts w:ascii="Times New Roman" w:hAnsi="Times New Roman"/>
          <w:color w:val="4A442A"/>
          <w:sz w:val="24"/>
          <w:szCs w:val="24"/>
        </w:rPr>
        <w:lastRenderedPageBreak/>
        <w:t xml:space="preserve">Вот и закончилась наша встреча. Сколько замечательных произведений мы сегодня услышали, сколько новых имен открыли! Мы убедились, что в нашем крае живут удивительные люди, которые творят, чувствуют, сочиняют. </w:t>
      </w:r>
    </w:p>
    <w:p w:rsidR="00267C3F" w:rsidRPr="00267C3F" w:rsidRDefault="00267C3F" w:rsidP="00267C3F">
      <w:pPr>
        <w:ind w:firstLine="36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История нашего государства начинается с изучения истории своего родного края, малой родины, где мы родились.</w:t>
      </w:r>
    </w:p>
    <w:p w:rsidR="00267C3F" w:rsidRPr="00267C3F" w:rsidRDefault="00267C3F" w:rsidP="00267C3F">
      <w:pPr>
        <w:ind w:firstLine="36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14 ноября в центральной библиотеке с учащимися 10 класса Тужинской средней школы прошло мероприятие </w:t>
      </w:r>
      <w:r w:rsidRPr="00267C3F">
        <w:rPr>
          <w:rFonts w:ascii="Times New Roman" w:hAnsi="Times New Roman"/>
          <w:b/>
          <w:color w:val="4A442A"/>
          <w:sz w:val="24"/>
          <w:szCs w:val="24"/>
        </w:rPr>
        <w:t>« Из истории Тужинского района»,</w:t>
      </w:r>
      <w:r w:rsidRPr="00267C3F">
        <w:rPr>
          <w:rFonts w:ascii="Times New Roman" w:hAnsi="Times New Roman"/>
          <w:color w:val="4A442A"/>
          <w:sz w:val="24"/>
          <w:szCs w:val="24"/>
        </w:rPr>
        <w:t xml:space="preserve"> на которое был приглашен  местный краевед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Толстоухов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Николай Иванович. Мероприятие было направлено на пробуждение интереса к истории и этнографии родного края. Ребята очень внимательно и с интересом слушали рассказ нашего гостя об истории Тужи, истории некоторых деревень Тужинского района (Азансола,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Покста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), о коренном населении нашего района – мари. Ребятам были предложены книги об истории, обычаях, обрядах, верованиях народа мари, словари горных и луговых марийцев. История поселка и района тесно связана с городом Яранском, так как Тужа более двух столетий входила в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Яранский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уезд Вятской губернии. Николай Иванович поделился информацией о связи далекой Франции с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Яранским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уездом в 19 веке и подробно остановился на Отечественной войне 1812 года, в которой принимали участие жители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Яранского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уезда. Было рассказано  о жизни военнопленных французов,  постоянно проживающих в городе Яранске под присмотром полиции и происхождении некоторых фамилий, которые имеют французские корни.  В конце мероприятия Николай Иванович ответил на вопросы, заданные ребятами.</w:t>
      </w:r>
    </w:p>
    <w:p w:rsidR="00267C3F" w:rsidRPr="00267C3F" w:rsidRDefault="00267C3F" w:rsidP="00267C3F">
      <w:pPr>
        <w:ind w:firstLine="360"/>
        <w:jc w:val="both"/>
        <w:rPr>
          <w:rFonts w:ascii="Times New Roman" w:hAnsi="Times New Roman"/>
          <w:b/>
          <w:color w:val="4A442A"/>
          <w:sz w:val="24"/>
          <w:szCs w:val="24"/>
        </w:rPr>
      </w:pPr>
      <w:r w:rsidRPr="00267C3F">
        <w:rPr>
          <w:rFonts w:ascii="Times New Roman" w:hAnsi="Times New Roman"/>
          <w:b/>
          <w:color w:val="4A442A"/>
          <w:sz w:val="24"/>
          <w:szCs w:val="24"/>
        </w:rPr>
        <w:t>«В Дымковской слободе».</w:t>
      </w:r>
    </w:p>
    <w:p w:rsidR="00267C3F" w:rsidRPr="00267C3F" w:rsidRDefault="00267C3F" w:rsidP="00267C3F">
      <w:pPr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К 80-летнему  юбилею Кировской области 15 декабря  с ребятами Тужинской школы-интерната  прошла беседа «В Дымковской слободе» .  </w:t>
      </w:r>
    </w:p>
    <w:p w:rsidR="00267C3F" w:rsidRPr="00267C3F" w:rsidRDefault="00267C3F" w:rsidP="00267C3F">
      <w:pPr>
        <w:ind w:firstLine="708"/>
        <w:jc w:val="both"/>
        <w:rPr>
          <w:rFonts w:ascii="Times New Roman" w:hAnsi="Times New Roman"/>
          <w:b/>
          <w:color w:val="4A442A"/>
          <w:sz w:val="24"/>
          <w:szCs w:val="24"/>
        </w:rPr>
      </w:pPr>
      <w:r w:rsidRPr="00267C3F">
        <w:rPr>
          <w:rFonts w:ascii="Times New Roman" w:hAnsi="Times New Roman"/>
          <w:b/>
          <w:color w:val="4A442A"/>
          <w:sz w:val="24"/>
          <w:szCs w:val="24"/>
        </w:rPr>
        <w:t>Духовно - нравственное воспитание:</w:t>
      </w:r>
    </w:p>
    <w:p w:rsidR="00267C3F" w:rsidRPr="00267C3F" w:rsidRDefault="00267C3F" w:rsidP="00267C3F">
      <w:pPr>
        <w:ind w:firstLine="708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Духовно-нравственное просвещение подрастающего поколения — на сегодняшний день задача первостепенной важности не только церкви и образовательных учреждений, но и учреждений культуры. </w:t>
      </w:r>
    </w:p>
    <w:p w:rsidR="00267C3F" w:rsidRPr="00267C3F" w:rsidRDefault="00267C3F" w:rsidP="00267C3F">
      <w:pPr>
        <w:ind w:firstLine="708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Велико значение православной литературы в жизни верующего человека. Неизгладимый след может и должно оставить печатное духовное слово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С 26 по 28 ноября в городе Яранске прошли VI Свято –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Матфеевские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образовательные чтения.    Работники Центральной районной и детской библиотеки посетили мероприятие в качестве слушателей.</w:t>
      </w:r>
    </w:p>
    <w:p w:rsidR="00267C3F" w:rsidRPr="00267C3F" w:rsidRDefault="00267C3F" w:rsidP="00267C3F">
      <w:pPr>
        <w:ind w:firstLine="720"/>
        <w:jc w:val="both"/>
        <w:rPr>
          <w:rFonts w:ascii="Times New Roman" w:hAnsi="Times New Roman"/>
          <w:b/>
          <w:color w:val="4A442A"/>
          <w:sz w:val="24"/>
          <w:szCs w:val="24"/>
        </w:rPr>
      </w:pPr>
      <w:r w:rsidRPr="00267C3F">
        <w:rPr>
          <w:rFonts w:ascii="Times New Roman" w:hAnsi="Times New Roman"/>
          <w:b/>
          <w:color w:val="4A442A"/>
          <w:sz w:val="24"/>
          <w:szCs w:val="24"/>
        </w:rPr>
        <w:t xml:space="preserve">ЗОЖ </w:t>
      </w:r>
    </w:p>
    <w:p w:rsidR="00267C3F" w:rsidRPr="00267C3F" w:rsidRDefault="00267C3F" w:rsidP="00267C3F">
      <w:pPr>
        <w:ind w:hanging="284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   </w:t>
      </w:r>
      <w:r w:rsidRPr="00267C3F">
        <w:rPr>
          <w:rFonts w:ascii="Times New Roman" w:hAnsi="Times New Roman"/>
          <w:color w:val="4A442A"/>
          <w:sz w:val="24"/>
          <w:szCs w:val="24"/>
        </w:rPr>
        <w:tab/>
      </w:r>
      <w:r w:rsidRPr="00267C3F">
        <w:rPr>
          <w:rFonts w:ascii="Times New Roman" w:hAnsi="Times New Roman"/>
          <w:color w:val="4A442A"/>
          <w:sz w:val="24"/>
          <w:szCs w:val="24"/>
        </w:rPr>
        <w:tab/>
        <w:t xml:space="preserve"> Здоровый образ жизни сегодня – это требование времени. Проблема формирования здорового образа жизни является одной из актуальных в библиотечном обслуживании населения, особенно молодежи. Быть здоровым стало модно и престижно. Работа библиотеки в этом направлении предусматривает мероприятия, которые активно пропагандируют здоровый образ жизни. Практически все библиотеки работают активно по пропаганде здорового образа жизни, охвачен весь спектр проблемы. Это и здоровье, </w:t>
      </w:r>
      <w:r w:rsidRPr="00267C3F">
        <w:rPr>
          <w:rFonts w:ascii="Times New Roman" w:hAnsi="Times New Roman"/>
          <w:color w:val="4A442A"/>
          <w:sz w:val="24"/>
          <w:szCs w:val="24"/>
        </w:rPr>
        <w:lastRenderedPageBreak/>
        <w:t xml:space="preserve">профилактика болезней, это и профилактика наркомании, алкоголизма, курения и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СПИДа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. Мероприятия проводятся и отдельно для каждой категории, и комплексные мероприятия. Тематика тоже разнообразная. </w:t>
      </w:r>
    </w:p>
    <w:p w:rsidR="00267C3F" w:rsidRPr="00267C3F" w:rsidRDefault="00267C3F" w:rsidP="00267C3F">
      <w:pPr>
        <w:ind w:hanging="284"/>
        <w:jc w:val="both"/>
        <w:outlineLvl w:val="0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   </w:t>
      </w:r>
      <w:r w:rsidRPr="00267C3F">
        <w:rPr>
          <w:rFonts w:ascii="Times New Roman" w:hAnsi="Times New Roman"/>
          <w:color w:val="4A442A"/>
          <w:sz w:val="24"/>
          <w:szCs w:val="24"/>
        </w:rPr>
        <w:tab/>
      </w:r>
      <w:r w:rsidRPr="00267C3F">
        <w:rPr>
          <w:rFonts w:ascii="Times New Roman" w:hAnsi="Times New Roman"/>
          <w:color w:val="4A442A"/>
          <w:sz w:val="24"/>
          <w:szCs w:val="24"/>
        </w:rPr>
        <w:tab/>
        <w:t xml:space="preserve"> Профилактическая работа библиотек организована на хорошем просветительском уровне. Ребятам транслируется наставление: мир вокруг прекрасен без всяких наркотиков и допингов, главное - любить жизнь и людей вокруг себя, помогать тем, кто попал в беду.</w:t>
      </w:r>
    </w:p>
    <w:p w:rsidR="00267C3F" w:rsidRPr="00267C3F" w:rsidRDefault="00267C3F" w:rsidP="00267C3F">
      <w:pPr>
        <w:shd w:val="clear" w:color="auto" w:fill="FFFFFF"/>
        <w:ind w:firstLine="72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Проводятся циклы мероприятий и книжных выставок, посвященных здоровому образу жизни, профилактике употребления наркотиков, распространения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СПИДа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и вредных привычек. Традиционно проходит Неделя правовых знаний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Главная цель работы «Литературной гостиной» в Центральной библиотеке - пропаганда русской литературы и  творчества русских поэтов и писателей. 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В течение года работал клуб «Литературная гостиная». Работа клуба велась  по разработанной в 2013 г.  программе «Золотое слово русской литературы», рассчитанной на  2014 - 2016 гг. 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За 2016 год было проведено 9 мероприятий .</w:t>
      </w:r>
    </w:p>
    <w:p w:rsidR="00267C3F" w:rsidRPr="00267C3F" w:rsidRDefault="00267C3F" w:rsidP="00267C3F">
      <w:pPr>
        <w:ind w:firstLine="36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26 января в читальном зале Центральной библиотеки для учащихся 11 класса состоялся </w:t>
      </w:r>
      <w:r w:rsidRPr="00267C3F">
        <w:rPr>
          <w:rFonts w:ascii="Times New Roman" w:hAnsi="Times New Roman"/>
          <w:b/>
          <w:color w:val="4A442A"/>
          <w:sz w:val="24"/>
          <w:szCs w:val="24"/>
        </w:rPr>
        <w:t xml:space="preserve">вечер-портрет «Россия, Русь! Храни себя…», </w:t>
      </w:r>
      <w:r w:rsidRPr="00267C3F">
        <w:rPr>
          <w:rFonts w:ascii="Times New Roman" w:hAnsi="Times New Roman"/>
          <w:color w:val="4A442A"/>
          <w:sz w:val="24"/>
          <w:szCs w:val="24"/>
        </w:rPr>
        <w:t>посвященный 80-летию  со дня рождения Н. М. Рубцова, классика отечественной поэзии. При жизни имя Н. Рубцова было известно лишь узкому кругу ценителей поэзии. Он успел издать только 4 поэтических сборника.  Всенародное признание пришло к поэту после его трагической гибели. В середине 70-х годов вышло в свет более 20 изданий почти миллионным тиражом, поставив его в один ряд с Тютчевым, Фетом и Есениным.</w:t>
      </w:r>
    </w:p>
    <w:p w:rsidR="00267C3F" w:rsidRPr="00267C3F" w:rsidRDefault="00267C3F" w:rsidP="00267C3F">
      <w:pPr>
        <w:pStyle w:val="a3"/>
        <w:ind w:left="0" w:firstLine="36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Русская литература невозможна без военной темы. Человек на войне – один из главных героев, начиная от «Слова о полку Игореве» до наших дней. Казалось бы, давно отгремела Великая Отечественная война, но лучшие книги о войне  возвращают нас в то тяжелое время, освещают трагедию миллионов людей – потерявшихся, погибших, раненых. Этой теме был посвящен в феврале </w:t>
      </w:r>
      <w:r w:rsidRPr="00267C3F">
        <w:rPr>
          <w:rFonts w:ascii="Times New Roman" w:hAnsi="Times New Roman"/>
          <w:b/>
          <w:color w:val="4A442A"/>
          <w:sz w:val="24"/>
          <w:szCs w:val="24"/>
        </w:rPr>
        <w:t>час информации «Проза Великой Отечественной войны»</w:t>
      </w:r>
      <w:r w:rsidRPr="00267C3F">
        <w:rPr>
          <w:rFonts w:ascii="Times New Roman" w:hAnsi="Times New Roman"/>
          <w:color w:val="4A442A"/>
          <w:sz w:val="24"/>
          <w:szCs w:val="24"/>
        </w:rPr>
        <w:t xml:space="preserve">, подготовленный для учащихся 11 класса, на котором речь шла об известных повестях В. Кондратьева «Сашка» и В. Распутина «Живи и помни». </w:t>
      </w:r>
    </w:p>
    <w:p w:rsidR="00267C3F" w:rsidRPr="00267C3F" w:rsidRDefault="00267C3F" w:rsidP="00267C3F">
      <w:pPr>
        <w:pStyle w:val="a3"/>
        <w:ind w:left="0" w:firstLine="36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Тема войны продолжилась  на другом занятии клуба «Литературная гостиная». Вслед за предыдущим мероприятием состоялся </w:t>
      </w:r>
      <w:r w:rsidRPr="00267C3F">
        <w:rPr>
          <w:rFonts w:ascii="Times New Roman" w:hAnsi="Times New Roman"/>
          <w:b/>
          <w:color w:val="4A442A"/>
          <w:sz w:val="24"/>
          <w:szCs w:val="24"/>
        </w:rPr>
        <w:t>час поэзии «Жизнь, отданная борьбе»</w:t>
      </w:r>
      <w:r w:rsidRPr="00267C3F">
        <w:rPr>
          <w:rFonts w:ascii="Times New Roman" w:hAnsi="Times New Roman"/>
          <w:color w:val="4A442A"/>
          <w:sz w:val="24"/>
          <w:szCs w:val="24"/>
        </w:rPr>
        <w:t xml:space="preserve">, посвященный 110-летию М.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Джалиля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>, мужественного человека, Героя Советского Союза, автора знаменитых «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Моабитских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тетрадей».</w:t>
      </w:r>
    </w:p>
    <w:p w:rsidR="00267C3F" w:rsidRPr="00267C3F" w:rsidRDefault="00267C3F" w:rsidP="00267C3F">
      <w:pPr>
        <w:pStyle w:val="a3"/>
        <w:ind w:left="0" w:firstLine="360"/>
        <w:jc w:val="both"/>
        <w:rPr>
          <w:rStyle w:val="apple-converted-space"/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  <w:shd w:val="clear" w:color="auto" w:fill="FFFFFF"/>
        </w:rPr>
        <w:t xml:space="preserve">Март – месяц женщин. Весна, любовь, поэзия  - все это о женщине. Именно о женщине-поэте  - Ларисе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  <w:shd w:val="clear" w:color="auto" w:fill="FFFFFF"/>
        </w:rPr>
        <w:t>Рубальской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  <w:shd w:val="clear" w:color="auto" w:fill="FFFFFF"/>
        </w:rPr>
        <w:t xml:space="preserve"> рассказывалось в ходе </w:t>
      </w:r>
      <w:r w:rsidRPr="00267C3F">
        <w:rPr>
          <w:rFonts w:ascii="Times New Roman" w:hAnsi="Times New Roman"/>
          <w:b/>
          <w:color w:val="4A442A"/>
          <w:sz w:val="24"/>
          <w:szCs w:val="24"/>
          <w:shd w:val="clear" w:color="auto" w:fill="FFFFFF"/>
        </w:rPr>
        <w:t xml:space="preserve">литературно-музыкальной композиции «Я небеса благодарю», </w:t>
      </w:r>
      <w:r w:rsidRPr="00267C3F">
        <w:rPr>
          <w:rFonts w:ascii="Times New Roman" w:hAnsi="Times New Roman"/>
          <w:color w:val="4A442A"/>
          <w:sz w:val="24"/>
          <w:szCs w:val="24"/>
          <w:shd w:val="clear" w:color="auto" w:fill="FFFFFF"/>
        </w:rPr>
        <w:t xml:space="preserve">проведенной совместно с клубом «У самовара». </w:t>
      </w:r>
      <w:r w:rsidRPr="00267C3F">
        <w:rPr>
          <w:rFonts w:ascii="Times New Roman" w:hAnsi="Times New Roman"/>
          <w:b/>
          <w:color w:val="4A442A"/>
          <w:sz w:val="24"/>
          <w:szCs w:val="24"/>
          <w:shd w:val="clear" w:color="auto" w:fill="FFFFFF"/>
        </w:rPr>
        <w:t xml:space="preserve"> </w:t>
      </w:r>
      <w:r w:rsidRPr="00267C3F">
        <w:rPr>
          <w:rFonts w:ascii="Times New Roman" w:hAnsi="Times New Roman"/>
          <w:color w:val="4A442A"/>
          <w:sz w:val="24"/>
          <w:szCs w:val="24"/>
          <w:shd w:val="clear" w:color="auto" w:fill="FFFFFF"/>
        </w:rPr>
        <w:t xml:space="preserve">Имя Ларисы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  <w:shd w:val="clear" w:color="auto" w:fill="FFFFFF"/>
        </w:rPr>
        <w:t>Рубальской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  <w:shd w:val="clear" w:color="auto" w:fill="FFFFFF"/>
        </w:rPr>
        <w:t xml:space="preserve"> хорошо известно любому поклоннику современной музыки, ведь за свою творческую жизнь она написала стихи более чем для 600 песен, а среди исполнителей этих песен такие имена, как И. Кобзон, А. Пугачева. Ф.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  <w:shd w:val="clear" w:color="auto" w:fill="FFFFFF"/>
        </w:rPr>
        <w:t>Киркоров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  <w:shd w:val="clear" w:color="auto" w:fill="FFFFFF"/>
        </w:rPr>
        <w:t xml:space="preserve">, И.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  <w:shd w:val="clear" w:color="auto" w:fill="FFFFFF"/>
        </w:rPr>
        <w:t>Аллегрова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  <w:shd w:val="clear" w:color="auto" w:fill="FFFFFF"/>
        </w:rPr>
        <w:t>, Т. Овсиенко и другие.</w:t>
      </w:r>
      <w:r w:rsidRPr="00267C3F">
        <w:rPr>
          <w:rStyle w:val="apple-converted-space"/>
          <w:rFonts w:ascii="Times New Roman" w:hAnsi="Times New Roman"/>
          <w:color w:val="4A442A"/>
          <w:sz w:val="24"/>
          <w:szCs w:val="24"/>
          <w:shd w:val="clear" w:color="auto" w:fill="FFFFFF"/>
        </w:rPr>
        <w:t xml:space="preserve"> Послушав известные песни на стихи </w:t>
      </w:r>
      <w:proofErr w:type="spellStart"/>
      <w:r w:rsidRPr="00267C3F">
        <w:rPr>
          <w:rStyle w:val="apple-converted-space"/>
          <w:rFonts w:ascii="Times New Roman" w:hAnsi="Times New Roman"/>
          <w:color w:val="4A442A"/>
          <w:sz w:val="24"/>
          <w:szCs w:val="24"/>
          <w:shd w:val="clear" w:color="auto" w:fill="FFFFFF"/>
        </w:rPr>
        <w:t>Рубальской</w:t>
      </w:r>
      <w:proofErr w:type="spellEnd"/>
      <w:r w:rsidRPr="00267C3F">
        <w:rPr>
          <w:rStyle w:val="apple-converted-space"/>
          <w:rFonts w:ascii="Times New Roman" w:hAnsi="Times New Roman"/>
          <w:color w:val="4A442A"/>
          <w:sz w:val="24"/>
          <w:szCs w:val="24"/>
          <w:shd w:val="clear" w:color="auto" w:fill="FFFFFF"/>
        </w:rPr>
        <w:t xml:space="preserve">, все </w:t>
      </w:r>
      <w:r w:rsidRPr="00267C3F">
        <w:rPr>
          <w:rStyle w:val="apple-converted-space"/>
          <w:rFonts w:ascii="Times New Roman" w:hAnsi="Times New Roman"/>
          <w:color w:val="4A442A"/>
          <w:sz w:val="24"/>
          <w:szCs w:val="24"/>
          <w:shd w:val="clear" w:color="auto" w:fill="FFFFFF"/>
        </w:rPr>
        <w:lastRenderedPageBreak/>
        <w:t xml:space="preserve">мы: ведущие и гости, смогли отвлечься от повседневных дел и забот, послушать прекрасные песни, послушать стихи Л. </w:t>
      </w:r>
      <w:proofErr w:type="spellStart"/>
      <w:r w:rsidRPr="00267C3F">
        <w:rPr>
          <w:rStyle w:val="apple-converted-space"/>
          <w:rFonts w:ascii="Times New Roman" w:hAnsi="Times New Roman"/>
          <w:color w:val="4A442A"/>
          <w:sz w:val="24"/>
          <w:szCs w:val="24"/>
          <w:shd w:val="clear" w:color="auto" w:fill="FFFFFF"/>
        </w:rPr>
        <w:t>Рубальской</w:t>
      </w:r>
      <w:proofErr w:type="spellEnd"/>
      <w:r w:rsidRPr="00267C3F">
        <w:rPr>
          <w:rStyle w:val="apple-converted-space"/>
          <w:rFonts w:ascii="Times New Roman" w:hAnsi="Times New Roman"/>
          <w:color w:val="4A442A"/>
          <w:sz w:val="24"/>
          <w:szCs w:val="24"/>
          <w:shd w:val="clear" w:color="auto" w:fill="FFFFFF"/>
        </w:rPr>
        <w:t xml:space="preserve">. </w:t>
      </w:r>
    </w:p>
    <w:p w:rsidR="00267C3F" w:rsidRPr="00267C3F" w:rsidRDefault="00267C3F" w:rsidP="00267C3F">
      <w:pPr>
        <w:pStyle w:val="a3"/>
        <w:ind w:left="0" w:firstLine="36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С целью пропаганды чтения и творчества современных зарубежных и российских писателей в апреле был проведен </w:t>
      </w:r>
      <w:r w:rsidRPr="00267C3F">
        <w:rPr>
          <w:rFonts w:ascii="Times New Roman" w:hAnsi="Times New Roman"/>
          <w:b/>
          <w:color w:val="4A442A"/>
          <w:sz w:val="24"/>
          <w:szCs w:val="24"/>
        </w:rPr>
        <w:t>обзор литературы</w:t>
      </w:r>
      <w:r w:rsidRPr="00267C3F">
        <w:rPr>
          <w:rFonts w:ascii="Times New Roman" w:hAnsi="Times New Roman"/>
          <w:color w:val="4A442A"/>
          <w:sz w:val="24"/>
          <w:szCs w:val="24"/>
        </w:rPr>
        <w:t xml:space="preserve"> «</w:t>
      </w:r>
      <w:r w:rsidRPr="00267C3F">
        <w:rPr>
          <w:rFonts w:ascii="Times New Roman" w:hAnsi="Times New Roman"/>
          <w:b/>
          <w:color w:val="4A442A"/>
          <w:sz w:val="24"/>
          <w:szCs w:val="24"/>
        </w:rPr>
        <w:t xml:space="preserve">Книга – прикосновение к вечности» </w:t>
      </w:r>
      <w:r w:rsidRPr="00267C3F">
        <w:rPr>
          <w:rFonts w:ascii="Times New Roman" w:hAnsi="Times New Roman"/>
          <w:color w:val="4A442A"/>
          <w:sz w:val="24"/>
          <w:szCs w:val="24"/>
        </w:rPr>
        <w:t xml:space="preserve">для учащихся 10 класса. Современная литература очень разнообразна. Из представленных в ходе обзора книг, каждый мог выбрать что-то себе  по душе.  Х.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Мураками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, В. Пелевин, З.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Прилепин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>,  Б. Акунин, С. Лукьяненко - с самыми популярными авторами современности  и их произведениями  познакомились учащиеся. Желающие могли после окончания мероприятия взять понравившуюся книгу.</w:t>
      </w:r>
    </w:p>
    <w:p w:rsidR="00267C3F" w:rsidRPr="00267C3F" w:rsidRDefault="00267C3F" w:rsidP="00267C3F">
      <w:pPr>
        <w:pStyle w:val="a3"/>
        <w:ind w:left="0" w:firstLine="36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Темы нравственности, добра и зла – вечные. Сейчас, когда на каждом шагу приходится сталкиваться с аморальностью и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бездуховностью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, нам нужно со всей ответственностью относиться к урокам нравственности. С этой целью для учащихся 10 класса  был организован и проведен </w:t>
      </w:r>
      <w:r w:rsidRPr="00267C3F">
        <w:rPr>
          <w:rFonts w:ascii="Times New Roman" w:hAnsi="Times New Roman"/>
          <w:b/>
          <w:color w:val="4A442A"/>
          <w:sz w:val="24"/>
          <w:szCs w:val="24"/>
        </w:rPr>
        <w:t xml:space="preserve">час информации «Темы нравственности в современной литературе», </w:t>
      </w:r>
      <w:r w:rsidRPr="00267C3F">
        <w:rPr>
          <w:rFonts w:ascii="Times New Roman" w:hAnsi="Times New Roman"/>
          <w:color w:val="4A442A"/>
          <w:sz w:val="24"/>
          <w:szCs w:val="24"/>
        </w:rPr>
        <w:t>на котором старшеклассники познакомились с произведениями В. Распутина, А. Солженицына, Ч. Айтматова, В. Астафьева. Эти  авторы поднимают важную проблему современности – проблему нравственности, тем самым наследуя традиции русской классической литературы.</w:t>
      </w:r>
    </w:p>
    <w:p w:rsidR="00267C3F" w:rsidRPr="00267C3F" w:rsidRDefault="00267C3F" w:rsidP="00267C3F">
      <w:pPr>
        <w:pStyle w:val="a3"/>
        <w:ind w:left="0" w:firstLine="36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b/>
          <w:color w:val="4A442A"/>
          <w:sz w:val="24"/>
          <w:szCs w:val="24"/>
        </w:rPr>
        <w:t>«Русь моя, жизнь моя…»</w:t>
      </w:r>
      <w:r w:rsidRPr="00267C3F">
        <w:rPr>
          <w:rFonts w:ascii="Times New Roman" w:hAnsi="Times New Roman"/>
          <w:color w:val="4A442A"/>
          <w:sz w:val="24"/>
          <w:szCs w:val="24"/>
        </w:rPr>
        <w:t xml:space="preserve"> - так назывался </w:t>
      </w:r>
      <w:r w:rsidRPr="00267C3F">
        <w:rPr>
          <w:rFonts w:ascii="Times New Roman" w:hAnsi="Times New Roman"/>
          <w:b/>
          <w:color w:val="4A442A"/>
          <w:sz w:val="24"/>
          <w:szCs w:val="24"/>
        </w:rPr>
        <w:t>литературный час</w:t>
      </w:r>
      <w:r w:rsidRPr="00267C3F">
        <w:rPr>
          <w:rFonts w:ascii="Times New Roman" w:hAnsi="Times New Roman"/>
          <w:color w:val="4A442A"/>
          <w:sz w:val="24"/>
          <w:szCs w:val="24"/>
        </w:rPr>
        <w:t xml:space="preserve">  - о жизни и творчестве классика русской поэзии Александра Блока, состоявшийся  20 октября для учащихся 11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класса.А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. Блок  является величайшим поэтом и драматургом, ярким представителем русского символизма, который жил и творил на рубеже двух веков. Он был последним поэтом старой России, и вместе с тем его именем открывается первая страница история русской советской поэзии. </w:t>
      </w:r>
    </w:p>
    <w:p w:rsidR="00267C3F" w:rsidRPr="00267C3F" w:rsidRDefault="00267C3F" w:rsidP="00267C3F">
      <w:pPr>
        <w:pStyle w:val="a3"/>
        <w:ind w:left="0" w:firstLine="36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24 ноября была проведена </w:t>
      </w:r>
      <w:r w:rsidRPr="00267C3F">
        <w:rPr>
          <w:rFonts w:ascii="Times New Roman" w:hAnsi="Times New Roman"/>
          <w:b/>
          <w:color w:val="4A442A"/>
          <w:sz w:val="24"/>
          <w:szCs w:val="24"/>
        </w:rPr>
        <w:t xml:space="preserve">литературно-музыкальная композиция «Поэтический мир Сергея Есенина» </w:t>
      </w:r>
      <w:r w:rsidRPr="00267C3F">
        <w:rPr>
          <w:rFonts w:ascii="Times New Roman" w:hAnsi="Times New Roman"/>
          <w:color w:val="4A442A"/>
          <w:sz w:val="24"/>
          <w:szCs w:val="24"/>
        </w:rPr>
        <w:t xml:space="preserve">для учащихся 11 класса. </w:t>
      </w:r>
      <w:r w:rsidRPr="00267C3F">
        <w:rPr>
          <w:rFonts w:ascii="Times New Roman" w:hAnsi="Times New Roman"/>
          <w:color w:val="4A442A"/>
          <w:sz w:val="24"/>
          <w:szCs w:val="24"/>
          <w:shd w:val="clear" w:color="auto" w:fill="FFFFFF"/>
        </w:rPr>
        <w:t xml:space="preserve">Есенин – единственный среди русских великих лириков поэт, в творчестве которого невозможно выделить стихи о родине в особый раздел. Все, написанное им, проникнуто “чувством родины”. </w:t>
      </w:r>
    </w:p>
    <w:p w:rsidR="00267C3F" w:rsidRPr="00267C3F" w:rsidRDefault="00267C3F" w:rsidP="00267C3F">
      <w:pPr>
        <w:pStyle w:val="a3"/>
        <w:ind w:left="0" w:firstLine="360"/>
        <w:jc w:val="both"/>
        <w:rPr>
          <w:rFonts w:ascii="Times New Roman" w:hAnsi="Times New Roman"/>
          <w:color w:val="4A442A"/>
          <w:sz w:val="24"/>
          <w:szCs w:val="24"/>
          <w:shd w:val="clear" w:color="auto" w:fill="FFFFFF"/>
        </w:rPr>
      </w:pPr>
      <w:r w:rsidRPr="00267C3F">
        <w:rPr>
          <w:rFonts w:ascii="Times New Roman" w:hAnsi="Times New Roman"/>
          <w:color w:val="4A442A"/>
          <w:sz w:val="24"/>
          <w:szCs w:val="24"/>
          <w:shd w:val="clear" w:color="auto" w:fill="FFFFFF"/>
        </w:rPr>
        <w:t xml:space="preserve">О стихах великого русского поэта 19 века  Ф. И. Тютчева и поэзии вообще говорилось на </w:t>
      </w:r>
      <w:r w:rsidRPr="00267C3F">
        <w:rPr>
          <w:rFonts w:ascii="Times New Roman" w:hAnsi="Times New Roman"/>
          <w:b/>
          <w:color w:val="4A442A"/>
          <w:sz w:val="24"/>
          <w:szCs w:val="24"/>
          <w:shd w:val="clear" w:color="auto" w:fill="FFFFFF"/>
        </w:rPr>
        <w:t>поэтическом вечере «Душа хотела б быть звездой…»</w:t>
      </w:r>
      <w:r w:rsidRPr="00267C3F">
        <w:rPr>
          <w:rFonts w:ascii="Times New Roman" w:hAnsi="Times New Roman"/>
          <w:color w:val="4A442A"/>
          <w:sz w:val="24"/>
          <w:szCs w:val="24"/>
          <w:shd w:val="clear" w:color="auto" w:fill="FFFFFF"/>
        </w:rPr>
        <w:t>, организованном и проведенном для учащихся 10 класса. Тютчев-поэт в своем творчестве отразил темы природы, любви, гармонии, человеческих чувств, и эти темы неразрывно связаны между собой. В ходе мероприятия читались стихи и звучали романсы.</w:t>
      </w:r>
    </w:p>
    <w:p w:rsidR="00267C3F" w:rsidRPr="00267C3F" w:rsidRDefault="00267C3F" w:rsidP="00267C3F">
      <w:pPr>
        <w:ind w:firstLine="720"/>
        <w:jc w:val="both"/>
        <w:rPr>
          <w:rFonts w:ascii="Times New Roman" w:hAnsi="Times New Roman"/>
          <w:b/>
          <w:color w:val="4A442A"/>
          <w:sz w:val="24"/>
          <w:szCs w:val="24"/>
        </w:rPr>
      </w:pPr>
      <w:r w:rsidRPr="00267C3F">
        <w:rPr>
          <w:rFonts w:ascii="Times New Roman" w:hAnsi="Times New Roman"/>
          <w:b/>
          <w:color w:val="4A442A"/>
          <w:sz w:val="24"/>
          <w:szCs w:val="24"/>
        </w:rPr>
        <w:t>Экологическое воспитание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 В 2016 году все библиотеки Тужинской ЦБС продолжили работу по экологическому просвещению населения. Информация о проделанной работе размещалась на сайте учреждения:</w:t>
      </w:r>
    </w:p>
    <w:p w:rsidR="00267C3F" w:rsidRPr="00267C3F" w:rsidRDefault="00267C3F" w:rsidP="00267C3F">
      <w:pPr>
        <w:pStyle w:val="a3"/>
        <w:ind w:left="0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Апрель - Час памяти «Чернобыль: 30 лет спустя».</w:t>
      </w:r>
    </w:p>
    <w:p w:rsidR="00267C3F" w:rsidRPr="00267C3F" w:rsidRDefault="00267C3F" w:rsidP="00267C3F">
      <w:pPr>
        <w:pStyle w:val="a3"/>
        <w:ind w:left="0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Апрель - Экологическое познавательно-развлекательное мероприятие «Вот какой он муравей!».</w:t>
      </w:r>
    </w:p>
    <w:p w:rsidR="00267C3F" w:rsidRPr="00267C3F" w:rsidRDefault="00267C3F" w:rsidP="00267C3F">
      <w:pPr>
        <w:ind w:firstLine="720"/>
        <w:rPr>
          <w:rFonts w:ascii="Times New Roman" w:hAnsi="Times New Roman"/>
          <w:b/>
          <w:color w:val="4A442A"/>
          <w:sz w:val="24"/>
          <w:szCs w:val="24"/>
        </w:rPr>
      </w:pPr>
      <w:r w:rsidRPr="00267C3F">
        <w:rPr>
          <w:rFonts w:ascii="Times New Roman" w:hAnsi="Times New Roman"/>
          <w:b/>
          <w:color w:val="4A442A"/>
          <w:sz w:val="24"/>
          <w:szCs w:val="24"/>
        </w:rPr>
        <w:t>Массовые мероприятия:</w:t>
      </w:r>
    </w:p>
    <w:p w:rsidR="00267C3F" w:rsidRPr="00267C3F" w:rsidRDefault="00267C3F" w:rsidP="00267C3F">
      <w:pPr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Март</w:t>
      </w:r>
    </w:p>
    <w:p w:rsidR="00267C3F" w:rsidRPr="00267C3F" w:rsidRDefault="00267C3F" w:rsidP="00267C3F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Районный фотоконкурс  к  Всемирному Дню кошек «Ох уж эти кошки!» - ЦБ</w:t>
      </w:r>
    </w:p>
    <w:p w:rsidR="00267C3F" w:rsidRPr="00267C3F" w:rsidRDefault="00267C3F" w:rsidP="00267C3F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lastRenderedPageBreak/>
        <w:t>конкурсная экологическая программа «Мы – друзья планеты!» - Грековская СБФ</w:t>
      </w:r>
    </w:p>
    <w:p w:rsidR="00267C3F" w:rsidRPr="00267C3F" w:rsidRDefault="00267C3F" w:rsidP="00267C3F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час размышлений «Мы не гости на планете!» - Пачинская СБФ</w:t>
      </w:r>
    </w:p>
    <w:p w:rsidR="00267C3F" w:rsidRPr="00267C3F" w:rsidRDefault="00267C3F" w:rsidP="00267C3F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эко – тропинка «Край родной, знакомый и загадочный! – заказник «Пижемский» - Пачинская СБФ</w:t>
      </w:r>
    </w:p>
    <w:p w:rsidR="00267C3F" w:rsidRPr="00267C3F" w:rsidRDefault="00267C3F" w:rsidP="00267C3F">
      <w:pPr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Апрель</w:t>
      </w:r>
    </w:p>
    <w:p w:rsidR="00267C3F" w:rsidRPr="00267C3F" w:rsidRDefault="00267C3F" w:rsidP="00267C3F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Экологическое познавательно-развлекательное мероприятие «Вот какой он муравей!» - центральная детская библиотека</w:t>
      </w:r>
    </w:p>
    <w:p w:rsidR="00267C3F" w:rsidRPr="00267C3F" w:rsidRDefault="00267C3F" w:rsidP="00267C3F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Игра - аукцион «Заглянем в царство природы» </w:t>
      </w:r>
    </w:p>
    <w:p w:rsidR="00267C3F" w:rsidRPr="00267C3F" w:rsidRDefault="00267C3F" w:rsidP="00267C3F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Час памяти «Чернобыль: 30 лет спустя» – центральная библиотека, клуб «Экология. Человек. Здоровье»</w:t>
      </w:r>
    </w:p>
    <w:p w:rsidR="00267C3F" w:rsidRPr="00267C3F" w:rsidRDefault="00267C3F" w:rsidP="00267C3F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Май</w:t>
      </w:r>
    </w:p>
    <w:p w:rsidR="00267C3F" w:rsidRPr="00267C3F" w:rsidRDefault="00267C3F" w:rsidP="00267C3F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все библиотеки района приняли участие в акции «Красная книга Кировской области в стихах, рассказах и рисунках детей»</w:t>
      </w:r>
    </w:p>
    <w:p w:rsidR="00267C3F" w:rsidRPr="00267C3F" w:rsidRDefault="00267C3F" w:rsidP="00267C3F">
      <w:pPr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Июнь</w:t>
      </w:r>
    </w:p>
    <w:p w:rsidR="00267C3F" w:rsidRPr="00267C3F" w:rsidRDefault="00267C3F" w:rsidP="00267C3F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color w:val="4A442A"/>
          <w:sz w:val="24"/>
          <w:szCs w:val="24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>Интеллектуальная игра «Сберечь Земли очарование» - ЦДБ</w:t>
      </w:r>
    </w:p>
    <w:p w:rsidR="00267C3F" w:rsidRPr="00267C3F" w:rsidRDefault="00267C3F" w:rsidP="00267C3F">
      <w:pPr>
        <w:pStyle w:val="a3"/>
        <w:ind w:left="0" w:firstLine="360"/>
        <w:jc w:val="both"/>
        <w:rPr>
          <w:rFonts w:ascii="Times New Roman" w:hAnsi="Times New Roman"/>
          <w:color w:val="4A442A"/>
          <w:sz w:val="24"/>
          <w:szCs w:val="24"/>
          <w:shd w:val="clear" w:color="auto" w:fill="FFFFFF"/>
        </w:rPr>
      </w:pPr>
      <w:r w:rsidRPr="00267C3F">
        <w:rPr>
          <w:rFonts w:ascii="Times New Roman" w:hAnsi="Times New Roman"/>
          <w:color w:val="4A442A"/>
          <w:sz w:val="24"/>
          <w:szCs w:val="24"/>
        </w:rPr>
        <w:t xml:space="preserve">экологическая игра «Умники и умницы» - </w:t>
      </w:r>
      <w:proofErr w:type="spellStart"/>
      <w:r w:rsidRPr="00267C3F">
        <w:rPr>
          <w:rFonts w:ascii="Times New Roman" w:hAnsi="Times New Roman"/>
          <w:color w:val="4A442A"/>
          <w:sz w:val="24"/>
          <w:szCs w:val="24"/>
        </w:rPr>
        <w:t>Пиштенурская</w:t>
      </w:r>
      <w:proofErr w:type="spellEnd"/>
      <w:r w:rsidRPr="00267C3F">
        <w:rPr>
          <w:rFonts w:ascii="Times New Roman" w:hAnsi="Times New Roman"/>
          <w:color w:val="4A442A"/>
          <w:sz w:val="24"/>
          <w:szCs w:val="24"/>
        </w:rPr>
        <w:t xml:space="preserve"> СБФ</w:t>
      </w:r>
      <w:r w:rsidRPr="00267C3F">
        <w:rPr>
          <w:rFonts w:ascii="Times New Roman" w:hAnsi="Times New Roman"/>
          <w:color w:val="4A442A"/>
          <w:sz w:val="24"/>
          <w:szCs w:val="24"/>
          <w:shd w:val="clear" w:color="auto" w:fill="FFFFFF"/>
        </w:rPr>
        <w:t xml:space="preserve"> </w:t>
      </w:r>
    </w:p>
    <w:p w:rsidR="00267C3F" w:rsidRPr="00267C3F" w:rsidRDefault="00267C3F" w:rsidP="00267C3F">
      <w:pPr>
        <w:pStyle w:val="a3"/>
        <w:ind w:left="0" w:firstLine="360"/>
        <w:jc w:val="both"/>
        <w:rPr>
          <w:rFonts w:ascii="Times New Roman" w:hAnsi="Times New Roman"/>
          <w:b/>
          <w:color w:val="4A442A"/>
          <w:sz w:val="24"/>
          <w:szCs w:val="24"/>
          <w:shd w:val="clear" w:color="auto" w:fill="FFFFFF"/>
        </w:rPr>
      </w:pPr>
      <w:r w:rsidRPr="00267C3F">
        <w:rPr>
          <w:rFonts w:ascii="Times New Roman" w:hAnsi="Times New Roman"/>
          <w:b/>
          <w:color w:val="000000"/>
          <w:sz w:val="24"/>
          <w:szCs w:val="24"/>
        </w:rPr>
        <w:t>Выводы.</w:t>
      </w:r>
    </w:p>
    <w:p w:rsidR="00267C3F" w:rsidRPr="00267C3F" w:rsidRDefault="00267C3F" w:rsidP="00267C3F">
      <w:pPr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67C3F">
        <w:rPr>
          <w:rFonts w:ascii="Times New Roman" w:hAnsi="Times New Roman"/>
          <w:color w:val="000000"/>
          <w:sz w:val="24"/>
          <w:szCs w:val="24"/>
        </w:rPr>
        <w:t xml:space="preserve"> В 2016 году МБУК Тужинская  ЦБС  продолжила  работу по улучшению организации библиотечного обслуживания населения. Активно идет внедрение компьютерных технологий в практику библиотечной работы. Продолжилось  совершенствование форм обслуживания. Продолжилось создание  полнотекстовых и библиографических баз данных. В настоящее время к сети Интернет подключено 8 библиотек -70%.</w:t>
      </w:r>
    </w:p>
    <w:p w:rsidR="00267C3F" w:rsidRPr="00267C3F" w:rsidRDefault="00267C3F" w:rsidP="00267C3F">
      <w:pPr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67C3F">
        <w:rPr>
          <w:rFonts w:ascii="Times New Roman" w:hAnsi="Times New Roman"/>
          <w:color w:val="000000"/>
          <w:sz w:val="24"/>
          <w:szCs w:val="24"/>
        </w:rPr>
        <w:t xml:space="preserve"> Библиотекари постоянно работают над поиском новых форм массовой работы, что особенно актуально для привлечения детей в библиотеки. Укрепилась тенденция совместного проведения мероприятий с другими учреждениями культуры – используются не только экспонаты краеведческого музея, но и выступления специалистов музеев, музыкальной школы. Почти все структурные подразделения сотрудничают с творческими людьми района.</w:t>
      </w:r>
    </w:p>
    <w:p w:rsidR="00267C3F" w:rsidRPr="00267C3F" w:rsidRDefault="00267C3F" w:rsidP="00267C3F">
      <w:pPr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67C3F">
        <w:rPr>
          <w:rFonts w:ascii="Times New Roman" w:hAnsi="Times New Roman"/>
          <w:color w:val="000000"/>
          <w:sz w:val="24"/>
          <w:szCs w:val="24"/>
        </w:rPr>
        <w:t xml:space="preserve">Большое внимание уделяется повышению квалификации библиотечных работников на базе Центральной районной библиотеки.  Проводятся семинары, консультации, заочные и очные   мероприятия по обучению  компьютерной грамоте и   новым формам работы. </w:t>
      </w:r>
    </w:p>
    <w:p w:rsidR="00267C3F" w:rsidRPr="00267C3F" w:rsidRDefault="00267C3F" w:rsidP="00267C3F">
      <w:pPr>
        <w:ind w:left="-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7C3F">
        <w:rPr>
          <w:rFonts w:ascii="Times New Roman" w:hAnsi="Times New Roman"/>
          <w:color w:val="000000"/>
          <w:sz w:val="24"/>
          <w:szCs w:val="24"/>
        </w:rPr>
        <w:t xml:space="preserve">В 2016 году ЦБС  работала стабильно, выполнила намеченные планы. Внедрение новых информационных технологий в ЦБ и 6 сельских библиотеках значительно помогает в обслуживании пользователей различных категорий. </w:t>
      </w:r>
    </w:p>
    <w:p w:rsidR="00267C3F" w:rsidRPr="00267C3F" w:rsidRDefault="00267C3F" w:rsidP="00267C3F">
      <w:pPr>
        <w:ind w:left="-142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67C3F">
        <w:rPr>
          <w:rFonts w:ascii="Times New Roman" w:hAnsi="Times New Roman"/>
          <w:color w:val="000000"/>
          <w:sz w:val="24"/>
          <w:szCs w:val="24"/>
        </w:rPr>
        <w:t xml:space="preserve">Вместе с тем, библиотеки района остро ощущают нехватку новой литературы в достаточном количестве. Все сельские библиотеки нуждаются в обновлении интерьеров, приобретении оборудования, оргтехники, особенно стульев и ксероксов, а также установления пожарной сигнализации и </w:t>
      </w:r>
      <w:proofErr w:type="spellStart"/>
      <w:r w:rsidRPr="00267C3F">
        <w:rPr>
          <w:rFonts w:ascii="Times New Roman" w:hAnsi="Times New Roman"/>
          <w:color w:val="000000"/>
          <w:sz w:val="24"/>
          <w:szCs w:val="24"/>
        </w:rPr>
        <w:t>молниезащиты</w:t>
      </w:r>
      <w:proofErr w:type="spellEnd"/>
      <w:r w:rsidRPr="00267C3F">
        <w:rPr>
          <w:rFonts w:ascii="Times New Roman" w:hAnsi="Times New Roman"/>
          <w:color w:val="000000"/>
          <w:sz w:val="24"/>
          <w:szCs w:val="24"/>
        </w:rPr>
        <w:t>.</w:t>
      </w:r>
    </w:p>
    <w:p w:rsidR="00267C3F" w:rsidRPr="00267C3F" w:rsidRDefault="00267C3F" w:rsidP="00267C3F">
      <w:pPr>
        <w:shd w:val="clear" w:color="auto" w:fill="FFFFFF"/>
        <w:ind w:left="-142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67C3F">
        <w:rPr>
          <w:rFonts w:ascii="Times New Roman" w:hAnsi="Times New Roman"/>
          <w:color w:val="000000"/>
          <w:sz w:val="24"/>
          <w:szCs w:val="24"/>
        </w:rPr>
        <w:t>Коллектив полон творческих замыслов, чтобы воплотить все новые идеи и в дальнейшем совершенствовать библиотечное обслуживание жителей местного сообщества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67C3F" w:rsidRPr="00267C3F" w:rsidRDefault="00267C3F" w:rsidP="00267C3F">
      <w:pPr>
        <w:shd w:val="clear" w:color="auto" w:fill="FFFFFF"/>
        <w:spacing w:before="86"/>
        <w:ind w:right="10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267C3F">
        <w:rPr>
          <w:rFonts w:ascii="Times New Roman" w:hAnsi="Times New Roman"/>
          <w:b/>
          <w:color w:val="000000"/>
          <w:spacing w:val="-3"/>
          <w:sz w:val="28"/>
          <w:szCs w:val="28"/>
        </w:rPr>
        <w:lastRenderedPageBreak/>
        <w:t>МУЗЕЙ</w:t>
      </w:r>
    </w:p>
    <w:p w:rsidR="00267C3F" w:rsidRPr="00267C3F" w:rsidRDefault="00267C3F" w:rsidP="00267C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Основные показатели деятельности:</w:t>
      </w:r>
    </w:p>
    <w:p w:rsidR="00267C3F" w:rsidRPr="00267C3F" w:rsidRDefault="00267C3F" w:rsidP="00267C3F">
      <w:pPr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b/>
          <w:bCs/>
          <w:sz w:val="24"/>
          <w:szCs w:val="24"/>
        </w:rPr>
        <w:t xml:space="preserve">Количество открытых дней  247                                                                                       </w:t>
      </w:r>
    </w:p>
    <w:p w:rsidR="00267C3F" w:rsidRPr="00267C3F" w:rsidRDefault="00267C3F" w:rsidP="00267C3F">
      <w:pPr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Количество посетителей           5680               </w:t>
      </w:r>
    </w:p>
    <w:p w:rsidR="00267C3F" w:rsidRPr="00267C3F" w:rsidRDefault="00267C3F" w:rsidP="00267C3F">
      <w:pPr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Количество школьников           2609                     </w:t>
      </w:r>
    </w:p>
    <w:p w:rsidR="00267C3F" w:rsidRPr="00267C3F" w:rsidRDefault="00267C3F" w:rsidP="00267C3F">
      <w:pPr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Количество рабочих и служащих  1574           </w:t>
      </w:r>
    </w:p>
    <w:p w:rsidR="00267C3F" w:rsidRPr="00267C3F" w:rsidRDefault="00267C3F" w:rsidP="00267C3F">
      <w:pPr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Количество прочих посетителей    1474          </w:t>
      </w:r>
    </w:p>
    <w:p w:rsidR="00267C3F" w:rsidRPr="00267C3F" w:rsidRDefault="00267C3F" w:rsidP="00267C3F">
      <w:pPr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Количество студентов                      23                       </w:t>
      </w:r>
    </w:p>
    <w:p w:rsidR="00267C3F" w:rsidRPr="00267C3F" w:rsidRDefault="00267C3F" w:rsidP="00267C3F">
      <w:pPr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Количество бесплатных посещений   1422      </w:t>
      </w:r>
    </w:p>
    <w:p w:rsidR="00267C3F" w:rsidRPr="00267C3F" w:rsidRDefault="00267C3F" w:rsidP="00267C3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В 2016 году для посетителей музея было открыто 21  выставка:</w:t>
      </w:r>
    </w:p>
    <w:p w:rsidR="00267C3F" w:rsidRPr="00267C3F" w:rsidRDefault="00267C3F" w:rsidP="00267C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«Волшебство палитры» ( творчество художника В.В.Аксенова);</w:t>
      </w:r>
    </w:p>
    <w:p w:rsidR="00267C3F" w:rsidRPr="00267C3F" w:rsidRDefault="00267C3F" w:rsidP="00267C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«Непростая игрушка» ( необычные игрушки из  дерева, ткани, пластмассы);</w:t>
      </w:r>
    </w:p>
    <w:p w:rsidR="00267C3F" w:rsidRPr="00267C3F" w:rsidRDefault="00267C3F" w:rsidP="00267C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«Небо пишет красками святыми» ( творчество художника Махнева В.И.);</w:t>
      </w:r>
    </w:p>
    <w:p w:rsidR="00267C3F" w:rsidRPr="00267C3F" w:rsidRDefault="00267C3F" w:rsidP="00267C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«Большое и красивое» ( выставка мастеров Народно- прикладного творчества);</w:t>
      </w:r>
    </w:p>
    <w:p w:rsidR="00267C3F" w:rsidRPr="00267C3F" w:rsidRDefault="00267C3F" w:rsidP="00267C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«Духовных книг божественная мудрость» (Церковные книги из фондов музея,  личной библиотеки настоятеля  Воскресенской  церкви);</w:t>
      </w:r>
    </w:p>
    <w:p w:rsidR="00267C3F" w:rsidRPr="00267C3F" w:rsidRDefault="00267C3F" w:rsidP="00267C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«Рисуют дети всей земли войну» (выставка детских рисунков);</w:t>
      </w:r>
    </w:p>
    <w:p w:rsidR="00267C3F" w:rsidRPr="00267C3F" w:rsidRDefault="00267C3F" w:rsidP="00267C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«Праздник в нашем доме»  ( выставка поделок учащихся воскресной школы);</w:t>
      </w:r>
    </w:p>
    <w:p w:rsidR="00267C3F" w:rsidRPr="00267C3F" w:rsidRDefault="00267C3F" w:rsidP="00267C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- «Цветы, живущие в вещах» </w:t>
      </w:r>
    </w:p>
    <w:p w:rsidR="00267C3F" w:rsidRPr="00267C3F" w:rsidRDefault="00267C3F" w:rsidP="00267C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- «Магия кукол» ( </w:t>
      </w:r>
      <w:proofErr w:type="spellStart"/>
      <w:r w:rsidRPr="00267C3F">
        <w:rPr>
          <w:rFonts w:ascii="Times New Roman" w:hAnsi="Times New Roman"/>
          <w:sz w:val="24"/>
          <w:szCs w:val="24"/>
        </w:rPr>
        <w:t>обереговые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куклы из фондов музея);</w:t>
      </w:r>
    </w:p>
    <w:p w:rsidR="00267C3F" w:rsidRPr="00267C3F" w:rsidRDefault="00267C3F" w:rsidP="00267C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«Тайна подводного мира» ( персональная выставка  А.Г.Шустова г.Котельнич);</w:t>
      </w:r>
    </w:p>
    <w:p w:rsidR="00267C3F" w:rsidRPr="00267C3F" w:rsidRDefault="00267C3F" w:rsidP="00267C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«О самоварах и не только» ( выставка из фондов музея);</w:t>
      </w:r>
    </w:p>
    <w:p w:rsidR="00267C3F" w:rsidRPr="00267C3F" w:rsidRDefault="00267C3F" w:rsidP="00267C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«Город мастеров»  (выставка – продажа  изделий мастеров  Тужинского района);</w:t>
      </w:r>
    </w:p>
    <w:p w:rsidR="00267C3F" w:rsidRPr="00267C3F" w:rsidRDefault="00267C3F" w:rsidP="00267C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«Рисует объектив» (выставка художественных фотографий Аксенова В.В.);</w:t>
      </w:r>
    </w:p>
    <w:p w:rsidR="00267C3F" w:rsidRPr="00267C3F" w:rsidRDefault="00267C3F" w:rsidP="00267C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«Грани природы» (Фотовыставка Колосовой В.С.);</w:t>
      </w:r>
    </w:p>
    <w:p w:rsidR="00267C3F" w:rsidRPr="00267C3F" w:rsidRDefault="00267C3F" w:rsidP="00267C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«Добрых рук мастерство»  (выставка поделок  детей, занимающихся в ДДТ)</w:t>
      </w:r>
    </w:p>
    <w:p w:rsidR="00267C3F" w:rsidRPr="00267C3F" w:rsidRDefault="00267C3F" w:rsidP="00267C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«Волшебный мир кино» ( Фото на паспарту известных артистов советского кино);</w:t>
      </w:r>
    </w:p>
    <w:p w:rsidR="00267C3F" w:rsidRPr="00267C3F" w:rsidRDefault="00267C3F" w:rsidP="00267C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«Иной судьбы я не хочу» ( выставка, посвященная Году кино и  нашей землячке Соколовой  Н.И.)</w:t>
      </w:r>
    </w:p>
    <w:p w:rsidR="00267C3F" w:rsidRPr="00267C3F" w:rsidRDefault="00267C3F" w:rsidP="00267C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«Наивное искусство» (Выставка картин Махневой О.А.);</w:t>
      </w:r>
    </w:p>
    <w:p w:rsidR="00267C3F" w:rsidRPr="00267C3F" w:rsidRDefault="00267C3F" w:rsidP="00267C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- «Что в имени тебе моем» ( фотопортреты руководителей районных служб) </w:t>
      </w:r>
    </w:p>
    <w:p w:rsidR="00267C3F" w:rsidRPr="00267C3F" w:rsidRDefault="00267C3F" w:rsidP="00267C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«История бытовки» ( фото, документы)</w:t>
      </w:r>
    </w:p>
    <w:p w:rsidR="00267C3F" w:rsidRPr="00267C3F" w:rsidRDefault="00267C3F" w:rsidP="00267C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«Мир новых возможностей» ( Изделия из бересты, мочала, пакли, дерева)</w:t>
      </w:r>
    </w:p>
    <w:p w:rsidR="00267C3F" w:rsidRPr="00267C3F" w:rsidRDefault="00267C3F" w:rsidP="00267C3F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67C3F" w:rsidRPr="00267C3F" w:rsidRDefault="00267C3F" w:rsidP="00267C3F">
      <w:pPr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Одной  из функции музея является  научно - исследовательская работа. Основа данного направления деятельности музея – приобретение предметов, их обработка и введение в научный и общекультурный оборот. Результат данного направления- дополнение имеющихся экспозиций, оформление выставок, применение экспонатов в лекционной работе с учётом информации о предмете.</w:t>
      </w:r>
    </w:p>
    <w:p w:rsidR="00267C3F" w:rsidRPr="00267C3F" w:rsidRDefault="00267C3F" w:rsidP="00267C3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ab/>
        <w:t xml:space="preserve">Приоритетным направлением в музее остаётся научное изучение музейных предметов и коллекций. В текущем году в двух залах благодаря замене витрин, </w:t>
      </w:r>
      <w:r w:rsidRPr="00267C3F">
        <w:rPr>
          <w:rFonts w:ascii="Times New Roman" w:hAnsi="Times New Roman"/>
          <w:sz w:val="24"/>
          <w:szCs w:val="24"/>
        </w:rPr>
        <w:lastRenderedPageBreak/>
        <w:t>предметы и коллекции «Музыкальные инструменты», «Василий Тёркин», «Дымковская игрушка», «Эхо войны», находятся в удобном и доступном контакте с посетителями.</w:t>
      </w:r>
    </w:p>
    <w:p w:rsidR="00267C3F" w:rsidRPr="00267C3F" w:rsidRDefault="00267C3F" w:rsidP="00267C3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ab/>
        <w:t xml:space="preserve"> Были открыты фонды для внешних исследований, включая доступ к картотеке  с описанием  музейных  предметов. Студентка Вятского   Университета проходила  практику   по  музейному  делу. </w:t>
      </w:r>
    </w:p>
    <w:p w:rsidR="00267C3F" w:rsidRPr="00267C3F" w:rsidRDefault="00267C3F" w:rsidP="00267C3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ab/>
        <w:t>Без непрерывного пополнения основных фондов , без систематического поиска новых музейных предметов, невозможно быть исследовательским учреждением</w:t>
      </w:r>
    </w:p>
    <w:p w:rsidR="00267C3F" w:rsidRPr="00267C3F" w:rsidRDefault="00267C3F" w:rsidP="00267C3F">
      <w:pPr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Наиболее результативный источник поступлений обращение к жителям района, к частным коллекционерам, за счет активных контактов с населением:</w:t>
      </w:r>
    </w:p>
    <w:p w:rsidR="00267C3F" w:rsidRPr="00267C3F" w:rsidRDefault="00267C3F" w:rsidP="00267C3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1. Сбербанком составлена историческая справка, передана в музей.</w:t>
      </w:r>
    </w:p>
    <w:p w:rsidR="00267C3F" w:rsidRPr="00267C3F" w:rsidRDefault="00267C3F" w:rsidP="00267C3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2. Газетные статьи с интервью, распечатки  из  интернета - оформлена документальная  папка «Целина  в судьбе  района»</w:t>
      </w:r>
    </w:p>
    <w:p w:rsidR="00267C3F" w:rsidRPr="00267C3F" w:rsidRDefault="00267C3F" w:rsidP="00267C3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3. Проанализирована книга отзывов. Исследованы: возраст, интересы, мотивы  посетителей. Результат -  дополнительное  время  посещения музея – суббота.</w:t>
      </w:r>
    </w:p>
    <w:p w:rsidR="00267C3F" w:rsidRPr="00267C3F" w:rsidRDefault="00267C3F" w:rsidP="00267C3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4. Выставка «Антикварная поляна» . Экспозиция представляет замки, крестики- </w:t>
      </w:r>
      <w:proofErr w:type="spellStart"/>
      <w:r w:rsidRPr="00267C3F">
        <w:rPr>
          <w:rFonts w:ascii="Times New Roman" w:hAnsi="Times New Roman"/>
          <w:sz w:val="24"/>
          <w:szCs w:val="24"/>
        </w:rPr>
        <w:t>потеряшки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, монисты, фрагменты предметов </w:t>
      </w:r>
      <w:proofErr w:type="spellStart"/>
      <w:r w:rsidRPr="00267C3F">
        <w:rPr>
          <w:rFonts w:ascii="Times New Roman" w:hAnsi="Times New Roman"/>
          <w:sz w:val="24"/>
          <w:szCs w:val="24"/>
        </w:rPr>
        <w:t>быта,пуговицы</w:t>
      </w:r>
      <w:proofErr w:type="spellEnd"/>
      <w:r w:rsidRPr="00267C3F">
        <w:rPr>
          <w:rFonts w:ascii="Times New Roman" w:hAnsi="Times New Roman"/>
          <w:sz w:val="24"/>
          <w:szCs w:val="24"/>
        </w:rPr>
        <w:t>. Предметы   принадлежат  частному  коллекционеру     посёлка.</w:t>
      </w:r>
    </w:p>
    <w:p w:rsidR="00267C3F" w:rsidRPr="00267C3F" w:rsidRDefault="00267C3F" w:rsidP="00267C3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ab/>
        <w:t>Проведена  инвентаризация научно-вспомогательного и основного фондов, требующих  перевода из основного в научно – вспомогательный и списания  предметов  научно-вспомогательного  фонда.</w:t>
      </w:r>
    </w:p>
    <w:p w:rsidR="00267C3F" w:rsidRPr="00267C3F" w:rsidRDefault="00267C3F" w:rsidP="00267C3F">
      <w:pPr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      Зал  «Военная  Слава» - составлены  топографические  описи после замены витрин. </w:t>
      </w:r>
    </w:p>
    <w:p w:rsidR="00267C3F" w:rsidRPr="00267C3F" w:rsidRDefault="00267C3F" w:rsidP="00267C3F">
      <w:pPr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       Проведена  сверка предметов, включённых в раздел «Прочие». </w:t>
      </w:r>
    </w:p>
    <w:p w:rsidR="00267C3F" w:rsidRPr="00267C3F" w:rsidRDefault="00267C3F" w:rsidP="00267C3F">
      <w:pPr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       Своевременно  велась  учётная  документация.</w:t>
      </w:r>
    </w:p>
    <w:p w:rsidR="00267C3F" w:rsidRPr="00267C3F" w:rsidRDefault="00267C3F" w:rsidP="00267C3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.Проводились  мероприятия по сохранности фондов:</w:t>
      </w:r>
      <w:r w:rsidRPr="00267C3F">
        <w:rPr>
          <w:rFonts w:ascii="Times New Roman" w:hAnsi="Times New Roman"/>
          <w:sz w:val="24"/>
          <w:szCs w:val="24"/>
        </w:rPr>
        <w:tab/>
      </w:r>
      <w:r w:rsidRPr="00267C3F">
        <w:rPr>
          <w:rFonts w:ascii="Times New Roman" w:hAnsi="Times New Roman"/>
          <w:sz w:val="24"/>
          <w:szCs w:val="24"/>
        </w:rPr>
        <w:tab/>
      </w:r>
      <w:r w:rsidRPr="00267C3F">
        <w:rPr>
          <w:rFonts w:ascii="Times New Roman" w:hAnsi="Times New Roman"/>
          <w:sz w:val="24"/>
          <w:szCs w:val="24"/>
        </w:rPr>
        <w:tab/>
      </w:r>
    </w:p>
    <w:p w:rsidR="00267C3F" w:rsidRPr="00267C3F" w:rsidRDefault="00267C3F" w:rsidP="00267C3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      - соблюдение биологического  режима;</w:t>
      </w:r>
      <w:r w:rsidRPr="00267C3F">
        <w:rPr>
          <w:rFonts w:ascii="Times New Roman" w:hAnsi="Times New Roman"/>
          <w:sz w:val="24"/>
          <w:szCs w:val="24"/>
        </w:rPr>
        <w:tab/>
      </w:r>
    </w:p>
    <w:p w:rsidR="00267C3F" w:rsidRPr="00267C3F" w:rsidRDefault="00267C3F" w:rsidP="00267C3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      - контроль температурно-влажностного  ,  светового  режимов;</w:t>
      </w:r>
    </w:p>
    <w:p w:rsidR="00267C3F" w:rsidRPr="00267C3F" w:rsidRDefault="00267C3F" w:rsidP="00267C3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      -проводилась  обработка коллекции «Птицы». </w:t>
      </w:r>
    </w:p>
    <w:p w:rsidR="00267C3F" w:rsidRPr="00267C3F" w:rsidRDefault="00267C3F" w:rsidP="00267C3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     Проведена   сверка  коллекции  «Самовары»  на  сохранность и на соответствие  с учётной  документацией.</w:t>
      </w:r>
    </w:p>
    <w:p w:rsidR="00267C3F" w:rsidRPr="00267C3F" w:rsidRDefault="00267C3F" w:rsidP="00267C3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     В  фонды  музея  принято  104  предмета, из  них  64  предмета  в основной  фонд  и 40  в научно-вспомогательный.  Фонды  пополнились  в основном  предметами быта  и письменными  источниками.</w:t>
      </w:r>
    </w:p>
    <w:p w:rsidR="00267C3F" w:rsidRPr="00267C3F" w:rsidRDefault="00267C3F" w:rsidP="00267C3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 </w:t>
      </w:r>
    </w:p>
    <w:p w:rsidR="00267C3F" w:rsidRPr="00267C3F" w:rsidRDefault="00267C3F" w:rsidP="00267C3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67C3F" w:rsidRPr="00267C3F" w:rsidRDefault="00267C3F" w:rsidP="00267C3F">
      <w:pPr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           Задача сохранения культурного и исторического наследия, обеспечение доступа граждан к культурным ценностям решается через организацию экскурсионной и выставочной работы.  Экскурсия- коллективный осмотр музея, выставки, объекта под руководством экскурсовода с познавательными, образовательными, научными и воспитательными целями, а также для удовлетворения эстетических потребностей при использовании свободного времени. Музейные экскурсии имеют определенную специфику. Это неотъемлемый элемент свободного, духовно насыщенного времяпрепровождения, средство общения с раритетами прошлого и настоящего. Темы экскурсий :</w:t>
      </w:r>
    </w:p>
    <w:p w:rsidR="00267C3F" w:rsidRPr="00267C3F" w:rsidRDefault="00267C3F" w:rsidP="00267C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«История п.Тужа»;</w:t>
      </w:r>
    </w:p>
    <w:p w:rsidR="00267C3F" w:rsidRPr="00267C3F" w:rsidRDefault="00267C3F" w:rsidP="00267C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- «Подвиг </w:t>
      </w:r>
      <w:proofErr w:type="spellStart"/>
      <w:r w:rsidRPr="00267C3F">
        <w:rPr>
          <w:rFonts w:ascii="Times New Roman" w:hAnsi="Times New Roman"/>
          <w:sz w:val="24"/>
          <w:szCs w:val="24"/>
        </w:rPr>
        <w:t>А.Рассохина</w:t>
      </w:r>
      <w:proofErr w:type="spellEnd"/>
      <w:r w:rsidRPr="00267C3F">
        <w:rPr>
          <w:rFonts w:ascii="Times New Roman" w:hAnsi="Times New Roman"/>
          <w:sz w:val="24"/>
          <w:szCs w:val="24"/>
        </w:rPr>
        <w:t>»;</w:t>
      </w:r>
    </w:p>
    <w:p w:rsidR="00267C3F" w:rsidRPr="00267C3F" w:rsidRDefault="00267C3F" w:rsidP="00267C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«Природа Тужинского района»;</w:t>
      </w:r>
    </w:p>
    <w:p w:rsidR="00267C3F" w:rsidRPr="00267C3F" w:rsidRDefault="00267C3F" w:rsidP="00267C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 История школы»;</w:t>
      </w:r>
    </w:p>
    <w:p w:rsidR="00267C3F" w:rsidRPr="00267C3F" w:rsidRDefault="00267C3F" w:rsidP="00267C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«История деревень Тужинского района;</w:t>
      </w:r>
    </w:p>
    <w:p w:rsidR="00267C3F" w:rsidRPr="00267C3F" w:rsidRDefault="00267C3F" w:rsidP="00267C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 Реки и озера Тужинского района».</w:t>
      </w:r>
    </w:p>
    <w:p w:rsidR="00267C3F" w:rsidRPr="00267C3F" w:rsidRDefault="00267C3F" w:rsidP="00267C3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В 2016 году культурно-образовательная деятельность  музея велась по нескольким направлениям. Форма проведения мероприятий была разнообразной:</w:t>
      </w:r>
    </w:p>
    <w:p w:rsidR="00267C3F" w:rsidRPr="00267C3F" w:rsidRDefault="00267C3F" w:rsidP="00267C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Краеведческие конференции;</w:t>
      </w:r>
    </w:p>
    <w:p w:rsidR="00267C3F" w:rsidRPr="00267C3F" w:rsidRDefault="00267C3F" w:rsidP="00267C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Акции;</w:t>
      </w:r>
    </w:p>
    <w:p w:rsidR="00267C3F" w:rsidRPr="00267C3F" w:rsidRDefault="00267C3F" w:rsidP="00267C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Музейные гостиные;</w:t>
      </w:r>
    </w:p>
    <w:p w:rsidR="00267C3F" w:rsidRPr="00267C3F" w:rsidRDefault="00267C3F" w:rsidP="00267C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Мероприятия- встречи;</w:t>
      </w:r>
    </w:p>
    <w:p w:rsidR="00267C3F" w:rsidRPr="00267C3F" w:rsidRDefault="00267C3F" w:rsidP="00267C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Час информации;</w:t>
      </w:r>
    </w:p>
    <w:p w:rsidR="00267C3F" w:rsidRPr="00267C3F" w:rsidRDefault="00267C3F" w:rsidP="00267C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Познавательные мероприятия;</w:t>
      </w:r>
    </w:p>
    <w:p w:rsidR="00267C3F" w:rsidRPr="00267C3F" w:rsidRDefault="00267C3F" w:rsidP="00267C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Викторины;</w:t>
      </w:r>
    </w:p>
    <w:p w:rsidR="00267C3F" w:rsidRPr="00267C3F" w:rsidRDefault="00267C3F" w:rsidP="00267C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Урок мужества;</w:t>
      </w:r>
    </w:p>
    <w:p w:rsidR="00267C3F" w:rsidRPr="00267C3F" w:rsidRDefault="00267C3F" w:rsidP="00267C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Фольклорные праздники;</w:t>
      </w:r>
    </w:p>
    <w:p w:rsidR="00267C3F" w:rsidRPr="00267C3F" w:rsidRDefault="00267C3F" w:rsidP="00267C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КВН;</w:t>
      </w:r>
    </w:p>
    <w:p w:rsidR="00267C3F" w:rsidRPr="00267C3F" w:rsidRDefault="00267C3F" w:rsidP="00267C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Конкурсные программы.</w:t>
      </w:r>
    </w:p>
    <w:p w:rsidR="00267C3F" w:rsidRPr="00267C3F" w:rsidRDefault="00267C3F" w:rsidP="00267C3F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67C3F" w:rsidRPr="00267C3F" w:rsidRDefault="00267C3F" w:rsidP="00267C3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В текущем году сотрудники музея разрабатывали мероприятия,  лекции, готовили краеведческие презентации согласно годового плана. Для учащихся  был подготовлен материал по следующим темам: </w:t>
      </w:r>
    </w:p>
    <w:p w:rsidR="00267C3F" w:rsidRPr="00267C3F" w:rsidRDefault="00267C3F" w:rsidP="00267C3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Музей в современном обществе - не только научно-просветительское учреждение, но и центр культуры, решающий задачи развития и воспитания личности. </w:t>
      </w:r>
    </w:p>
    <w:p w:rsidR="00267C3F" w:rsidRPr="00267C3F" w:rsidRDefault="00267C3F" w:rsidP="00267C3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Многовековая история наших народов свидетельствует, что без патриотизма немыслимо создать сильную державу, невозможно привить людям понимание их гражданского долга и уважения к закону. Поэтому патриотическое воспитание всегда и везде рассматривается как фактор консолидации всего общества, является источником и средством духовного, политического и экономического возрождения страны, её государственной целостности и безопасности.</w:t>
      </w:r>
    </w:p>
    <w:p w:rsidR="00267C3F" w:rsidRPr="00267C3F" w:rsidRDefault="00267C3F" w:rsidP="00267C3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Музей формирует в юном гражданине чувство сопричастности ко всему, что происходит в окружающем мире, стремление принять посильное участие в важных </w:t>
      </w:r>
      <w:r w:rsidRPr="00267C3F">
        <w:rPr>
          <w:rFonts w:ascii="Times New Roman" w:hAnsi="Times New Roman"/>
          <w:sz w:val="24"/>
          <w:szCs w:val="24"/>
        </w:rPr>
        <w:lastRenderedPageBreak/>
        <w:t>событиях, происходящих в России, пробуждает в подростках чувство милосердия к старшим, ветеранам войны и труда.</w:t>
      </w:r>
    </w:p>
    <w:p w:rsidR="00267C3F" w:rsidRPr="00267C3F" w:rsidRDefault="00267C3F" w:rsidP="00267C3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По данному направлению в музее прошли следующие мероприятия:</w:t>
      </w:r>
    </w:p>
    <w:p w:rsidR="00267C3F" w:rsidRPr="00267C3F" w:rsidRDefault="00267C3F" w:rsidP="00267C3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 Час истории  «Памяти Ленинграда»;</w:t>
      </w:r>
    </w:p>
    <w:p w:rsidR="00267C3F" w:rsidRPr="00267C3F" w:rsidRDefault="00267C3F" w:rsidP="00267C3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«Сталинградская битва. История в видеокадрах»;</w:t>
      </w:r>
    </w:p>
    <w:p w:rsidR="00267C3F" w:rsidRPr="00267C3F" w:rsidRDefault="00267C3F" w:rsidP="00267C3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Час истории «Непобедимая и легендарная»;</w:t>
      </w:r>
    </w:p>
    <w:p w:rsidR="00267C3F" w:rsidRPr="00267C3F" w:rsidRDefault="00267C3F" w:rsidP="00267C3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Час информации «В памяти поколений» (о Чернобыле);</w:t>
      </w:r>
    </w:p>
    <w:p w:rsidR="00267C3F" w:rsidRPr="00267C3F" w:rsidRDefault="00267C3F" w:rsidP="00267C3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День призывника;</w:t>
      </w:r>
    </w:p>
    <w:p w:rsidR="00267C3F" w:rsidRPr="00267C3F" w:rsidRDefault="00267C3F" w:rsidP="00267C3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Час информации «Кировская область- фронту»;</w:t>
      </w:r>
    </w:p>
    <w:p w:rsidR="00267C3F" w:rsidRPr="00267C3F" w:rsidRDefault="00267C3F" w:rsidP="00267C3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- Акция «Цветущий </w:t>
      </w:r>
      <w:proofErr w:type="spellStart"/>
      <w:r w:rsidRPr="00267C3F">
        <w:rPr>
          <w:rFonts w:ascii="Times New Roman" w:hAnsi="Times New Roman"/>
          <w:sz w:val="24"/>
          <w:szCs w:val="24"/>
        </w:rPr>
        <w:t>триколор</w:t>
      </w:r>
      <w:proofErr w:type="spellEnd"/>
      <w:r w:rsidRPr="00267C3F">
        <w:rPr>
          <w:rFonts w:ascii="Times New Roman" w:hAnsi="Times New Roman"/>
          <w:sz w:val="24"/>
          <w:szCs w:val="24"/>
        </w:rPr>
        <w:t>»;</w:t>
      </w:r>
    </w:p>
    <w:p w:rsidR="00267C3F" w:rsidRPr="00267C3F" w:rsidRDefault="00267C3F" w:rsidP="00267C3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Мероприятие-встреча «Нам победы этой позабыть нельзя»;</w:t>
      </w:r>
    </w:p>
    <w:p w:rsidR="00267C3F" w:rsidRPr="00267C3F" w:rsidRDefault="00267C3F" w:rsidP="00267C3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Историко-познавательная программа « Священная, народная, победная»;</w:t>
      </w:r>
    </w:p>
    <w:p w:rsidR="00267C3F" w:rsidRPr="00267C3F" w:rsidRDefault="00267C3F" w:rsidP="00267C3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Час мужества «Ни шагу назад»;</w:t>
      </w:r>
    </w:p>
    <w:p w:rsidR="00267C3F" w:rsidRPr="00267C3F" w:rsidRDefault="00267C3F" w:rsidP="00267C3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-Познавательное мероприятие « </w:t>
      </w:r>
      <w:proofErr w:type="spellStart"/>
      <w:r w:rsidRPr="00267C3F">
        <w:rPr>
          <w:rFonts w:ascii="Times New Roman" w:hAnsi="Times New Roman"/>
          <w:sz w:val="24"/>
          <w:szCs w:val="24"/>
        </w:rPr>
        <w:t>Киров.Вятка.Хлынов</w:t>
      </w:r>
      <w:proofErr w:type="spellEnd"/>
      <w:r w:rsidRPr="00267C3F">
        <w:rPr>
          <w:rFonts w:ascii="Times New Roman" w:hAnsi="Times New Roman"/>
          <w:sz w:val="24"/>
          <w:szCs w:val="24"/>
        </w:rPr>
        <w:t>»</w:t>
      </w:r>
    </w:p>
    <w:p w:rsidR="00267C3F" w:rsidRPr="00267C3F" w:rsidRDefault="00267C3F" w:rsidP="00267C3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В течение 2016 года сотрудники музея активно сотрудничали с ветеранами </w:t>
      </w:r>
      <w:proofErr w:type="spellStart"/>
      <w:r w:rsidRPr="00267C3F">
        <w:rPr>
          <w:rFonts w:ascii="Times New Roman" w:hAnsi="Times New Roman"/>
          <w:sz w:val="24"/>
          <w:szCs w:val="24"/>
        </w:rPr>
        <w:t>ВОв</w:t>
      </w:r>
      <w:proofErr w:type="spellEnd"/>
      <w:r w:rsidRPr="00267C3F">
        <w:rPr>
          <w:rFonts w:ascii="Times New Roman" w:hAnsi="Times New Roman"/>
          <w:sz w:val="24"/>
          <w:szCs w:val="24"/>
        </w:rPr>
        <w:t>. В музее прошло 7 мероприятий с участием ветеранов.</w:t>
      </w:r>
    </w:p>
    <w:p w:rsidR="00267C3F" w:rsidRPr="00267C3F" w:rsidRDefault="00267C3F" w:rsidP="00267C3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Традиционно прошла Акция «Память»: 22.06. в 04.00 сотрудники музея , ветераны </w:t>
      </w:r>
      <w:proofErr w:type="spellStart"/>
      <w:r w:rsidRPr="00267C3F">
        <w:rPr>
          <w:rFonts w:ascii="Times New Roman" w:hAnsi="Times New Roman"/>
          <w:sz w:val="24"/>
          <w:szCs w:val="24"/>
        </w:rPr>
        <w:t>ВОв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, жители посёлка собрались у памятника </w:t>
      </w:r>
      <w:proofErr w:type="spellStart"/>
      <w:r w:rsidRPr="00267C3F">
        <w:rPr>
          <w:rFonts w:ascii="Times New Roman" w:hAnsi="Times New Roman"/>
          <w:sz w:val="24"/>
          <w:szCs w:val="24"/>
        </w:rPr>
        <w:t>воинам-тужинцам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и почтили память павших в боях за Родину земляков.</w:t>
      </w:r>
    </w:p>
    <w:p w:rsidR="00267C3F" w:rsidRPr="00267C3F" w:rsidRDefault="00267C3F" w:rsidP="00267C3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Ежегодно для ветеранов- юбиляров музей оформляет фотоальбомы с поздравлениями. Этот год не стал исключением</w:t>
      </w:r>
    </w:p>
    <w:p w:rsidR="00267C3F" w:rsidRPr="00267C3F" w:rsidRDefault="00267C3F" w:rsidP="00267C3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В 2016 году сотрудники музея приняли активное участие в межрайонном военно-патриотическом фестивале «Наследники Победы».</w:t>
      </w:r>
    </w:p>
    <w:p w:rsidR="00267C3F" w:rsidRPr="00267C3F" w:rsidRDefault="00267C3F" w:rsidP="00267C3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21 февраля </w:t>
      </w:r>
      <w:smartTag w:uri="urn:schemas-microsoft-com:office:smarttags" w:element="metricconverter">
        <w:smartTagPr>
          <w:attr w:name="ProductID" w:val="2016 г"/>
        </w:smartTagPr>
        <w:r w:rsidRPr="00267C3F">
          <w:rPr>
            <w:rFonts w:ascii="Times New Roman" w:hAnsi="Times New Roman"/>
            <w:sz w:val="24"/>
            <w:szCs w:val="24"/>
          </w:rPr>
          <w:t>2016 г</w:t>
        </w:r>
      </w:smartTag>
      <w:r w:rsidRPr="00267C3F">
        <w:rPr>
          <w:rFonts w:ascii="Times New Roman" w:hAnsi="Times New Roman"/>
          <w:sz w:val="24"/>
          <w:szCs w:val="24"/>
        </w:rPr>
        <w:t xml:space="preserve"> сотрудники музея провели мероприятие «Афганистан: вчера, сегодня, завтра».</w:t>
      </w:r>
    </w:p>
    <w:p w:rsidR="00267C3F" w:rsidRPr="00267C3F" w:rsidRDefault="00267C3F" w:rsidP="00267C3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22 февраля </w:t>
      </w:r>
      <w:smartTag w:uri="urn:schemas-microsoft-com:office:smarttags" w:element="metricconverter">
        <w:smartTagPr>
          <w:attr w:name="ProductID" w:val="2016 г"/>
        </w:smartTagPr>
        <w:r w:rsidRPr="00267C3F">
          <w:rPr>
            <w:rFonts w:ascii="Times New Roman" w:hAnsi="Times New Roman"/>
            <w:sz w:val="24"/>
            <w:szCs w:val="24"/>
          </w:rPr>
          <w:t>2016 г</w:t>
        </w:r>
      </w:smartTag>
      <w:r w:rsidRPr="00267C3F">
        <w:rPr>
          <w:rFonts w:ascii="Times New Roman" w:hAnsi="Times New Roman"/>
          <w:sz w:val="24"/>
          <w:szCs w:val="24"/>
        </w:rPr>
        <w:t xml:space="preserve"> для ребят </w:t>
      </w:r>
      <w:proofErr w:type="spellStart"/>
      <w:r w:rsidRPr="00267C3F">
        <w:rPr>
          <w:rFonts w:ascii="Times New Roman" w:hAnsi="Times New Roman"/>
          <w:sz w:val="24"/>
          <w:szCs w:val="24"/>
        </w:rPr>
        <w:t>военно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- патриотических клубов сотрудниками музея была разработана и проведена викторина под названием «Непобедимая и легендарная», где основной темой была тема Великой Отечественной войны. </w:t>
      </w:r>
    </w:p>
    <w:p w:rsidR="00267C3F" w:rsidRPr="00267C3F" w:rsidRDefault="00267C3F" w:rsidP="00267C3F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Традиционными стали в музее встречи с настоятелем Воскресенской церкви о.Евгением «Диалоги Веры», на которых одной из основных тем представлена тема нравственности, духовности. Основными участниками данных встреч является взрослое население посёлка. </w:t>
      </w:r>
    </w:p>
    <w:p w:rsidR="00267C3F" w:rsidRPr="00267C3F" w:rsidRDefault="00267C3F" w:rsidP="00267C3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       Темы встреч: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-«Семья»;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</w:t>
      </w:r>
      <w:proofErr w:type="spellStart"/>
      <w:r w:rsidRPr="00267C3F">
        <w:rPr>
          <w:rFonts w:ascii="Times New Roman" w:hAnsi="Times New Roman"/>
          <w:sz w:val="24"/>
          <w:szCs w:val="24"/>
        </w:rPr>
        <w:t>Грехи.Гордыня.Гордость</w:t>
      </w:r>
      <w:proofErr w:type="spellEnd"/>
      <w:r w:rsidRPr="00267C3F">
        <w:rPr>
          <w:rFonts w:ascii="Times New Roman" w:hAnsi="Times New Roman"/>
          <w:sz w:val="24"/>
          <w:szCs w:val="24"/>
        </w:rPr>
        <w:t>»;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«На земле мы учимся жить»;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 Религиозные праздники»;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 «Секты»;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 «История церкви. Уклад церковной жизни»;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«Вера. Начало пути»;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 « Осуждение»; 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 Новый год в православии. Божественное чудо»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О.Евгений принимал непосредственное участие в музейных мероприятиях: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«Житие святых для мальчиков и девочек»;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«Духовных книг божественная мудрость»;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lastRenderedPageBreak/>
        <w:t>- «Семейный очаг»;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«День трезвости»;</w:t>
      </w:r>
    </w:p>
    <w:p w:rsid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Краеведческая конференция « История храма- история малой родины. Уроки столетия»</w:t>
      </w:r>
      <w:r>
        <w:rPr>
          <w:rFonts w:ascii="Times New Roman" w:hAnsi="Times New Roman"/>
          <w:sz w:val="24"/>
          <w:szCs w:val="24"/>
        </w:rPr>
        <w:t>.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67C3F" w:rsidRPr="00267C3F" w:rsidRDefault="00267C3F" w:rsidP="00267C3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b/>
          <w:bCs/>
          <w:sz w:val="24"/>
          <w:szCs w:val="24"/>
        </w:rPr>
        <w:t>Задача духовно-нравственного воспитания</w:t>
      </w:r>
      <w:r w:rsidRPr="00267C3F">
        <w:rPr>
          <w:rFonts w:ascii="Times New Roman" w:hAnsi="Times New Roman"/>
          <w:sz w:val="24"/>
          <w:szCs w:val="24"/>
        </w:rPr>
        <w:t> состоит в том, чтобы социально необходимые требования общества  превратить во внутренние стимулы личности каждого ребенка, такие как долг, честь, совесть, достоинство.</w:t>
      </w:r>
    </w:p>
    <w:p w:rsidR="00267C3F" w:rsidRPr="00267C3F" w:rsidRDefault="00267C3F" w:rsidP="00267C3F">
      <w:pPr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В музее по данному направлению были организованы следующие мероприятия: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«Житие святых для мальчиков и девочек»;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«Духовных книг божественная мудрость»;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«Мамы, мамочки, мамули»;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«Сказки бабушки Агафьи»;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«Семейный очаг»;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Диспут «Трудное слово «Толерантность»: воспитание милосердия»;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-Игровая программа «В гостях у клоуна»;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урок правовых знаний «Маленьким человечкам большие права»;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час информации«Твои права от «А» до «Я».</w:t>
      </w:r>
    </w:p>
    <w:p w:rsidR="00267C3F" w:rsidRPr="00267C3F" w:rsidRDefault="00267C3F" w:rsidP="00267C3F">
      <w:pPr>
        <w:ind w:left="1080" w:firstLine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2016 год был посвящён </w:t>
      </w:r>
      <w:r w:rsidRPr="00267C3F">
        <w:rPr>
          <w:rFonts w:ascii="Times New Roman" w:hAnsi="Times New Roman"/>
          <w:b/>
          <w:sz w:val="24"/>
          <w:szCs w:val="24"/>
        </w:rPr>
        <w:t>Году кино</w:t>
      </w:r>
      <w:r w:rsidRPr="00267C3F">
        <w:rPr>
          <w:rFonts w:ascii="Times New Roman" w:hAnsi="Times New Roman"/>
          <w:sz w:val="24"/>
          <w:szCs w:val="24"/>
        </w:rPr>
        <w:t>. В музее прошло 3 мероприятия, посвященных Году кино:</w:t>
      </w:r>
    </w:p>
    <w:p w:rsidR="00267C3F" w:rsidRPr="00267C3F" w:rsidRDefault="00267C3F" w:rsidP="00267C3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- « Волшебный </w:t>
      </w:r>
      <w:proofErr w:type="spellStart"/>
      <w:r w:rsidRPr="00267C3F">
        <w:rPr>
          <w:rFonts w:ascii="Times New Roman" w:hAnsi="Times New Roman"/>
          <w:sz w:val="24"/>
          <w:szCs w:val="24"/>
        </w:rPr>
        <w:t>экранчик</w:t>
      </w:r>
      <w:proofErr w:type="spellEnd"/>
      <w:r w:rsidRPr="00267C3F">
        <w:rPr>
          <w:rFonts w:ascii="Times New Roman" w:hAnsi="Times New Roman"/>
          <w:sz w:val="24"/>
          <w:szCs w:val="24"/>
        </w:rPr>
        <w:t>» ( с просмотром мультфильмов, видеосюжетов, отрывков кинофильмов);</w:t>
      </w:r>
    </w:p>
    <w:p w:rsidR="00267C3F" w:rsidRPr="00267C3F" w:rsidRDefault="00267C3F" w:rsidP="00267C3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«Как создают мультфильмы» ( урок- практикум по созданию мультфильмов);</w:t>
      </w:r>
    </w:p>
    <w:p w:rsidR="00267C3F" w:rsidRPr="00267C3F" w:rsidRDefault="00267C3F" w:rsidP="00267C3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- «Парад подводного кино» (мероприятие- встреча с земляком- киносценаристом Лютовым В.И.);                                                          </w:t>
      </w:r>
    </w:p>
    <w:p w:rsidR="00267C3F" w:rsidRPr="00267C3F" w:rsidRDefault="00267C3F" w:rsidP="00267C3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b/>
          <w:bCs/>
          <w:sz w:val="24"/>
          <w:szCs w:val="24"/>
        </w:rPr>
        <w:t xml:space="preserve">МУЗЕЙНАЯ НОЧЬ </w:t>
      </w:r>
      <w:smartTag w:uri="urn:schemas-microsoft-com:office:smarttags" w:element="metricconverter">
        <w:smartTagPr>
          <w:attr w:name="ProductID" w:val="2016 г"/>
        </w:smartTagPr>
        <w:r w:rsidRPr="00267C3F">
          <w:rPr>
            <w:rFonts w:ascii="Times New Roman" w:hAnsi="Times New Roman"/>
            <w:b/>
            <w:bCs/>
            <w:sz w:val="24"/>
            <w:szCs w:val="24"/>
          </w:rPr>
          <w:t>2016 г</w:t>
        </w:r>
      </w:smartTag>
      <w:r w:rsidRPr="00267C3F">
        <w:rPr>
          <w:rFonts w:ascii="Times New Roman" w:hAnsi="Times New Roman"/>
          <w:b/>
          <w:bCs/>
          <w:sz w:val="24"/>
          <w:szCs w:val="24"/>
        </w:rPr>
        <w:t>.</w:t>
      </w:r>
      <w:r w:rsidRPr="00267C3F">
        <w:rPr>
          <w:rFonts w:ascii="Times New Roman" w:hAnsi="Times New Roman"/>
          <w:sz w:val="24"/>
          <w:szCs w:val="24"/>
        </w:rPr>
        <w:t xml:space="preserve"> В этом году она прошла под названием </w:t>
      </w:r>
      <w:r w:rsidRPr="00267C3F">
        <w:rPr>
          <w:rFonts w:ascii="Times New Roman" w:hAnsi="Times New Roman"/>
          <w:b/>
          <w:bCs/>
          <w:sz w:val="24"/>
          <w:szCs w:val="24"/>
        </w:rPr>
        <w:t xml:space="preserve">«Говорит и показывает музей», </w:t>
      </w:r>
      <w:r w:rsidRPr="00267C3F">
        <w:rPr>
          <w:rFonts w:ascii="Times New Roman" w:hAnsi="Times New Roman"/>
          <w:bCs/>
          <w:sz w:val="24"/>
          <w:szCs w:val="24"/>
        </w:rPr>
        <w:t>в ходе которой были проведены мероприятия:</w:t>
      </w:r>
    </w:p>
    <w:p w:rsidR="00267C3F" w:rsidRPr="00267C3F" w:rsidRDefault="00267C3F" w:rsidP="00267C3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 «История одного экспоната»  </w:t>
      </w:r>
    </w:p>
    <w:p w:rsidR="00267C3F" w:rsidRPr="00267C3F" w:rsidRDefault="00267C3F" w:rsidP="00267C3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«Голубой экран» - история телевизоров</w:t>
      </w:r>
    </w:p>
    <w:p w:rsidR="00267C3F" w:rsidRPr="00267C3F" w:rsidRDefault="00267C3F" w:rsidP="00267C3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Просмотр фильма : взрослая аудитория «За имя Моё» детская аудитория «Недетское лицо войны» </w:t>
      </w:r>
    </w:p>
    <w:p w:rsidR="00267C3F" w:rsidRPr="00267C3F" w:rsidRDefault="00267C3F" w:rsidP="00267C3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  Мастер- класс «В гостях у Марьи- искусницы» (</w:t>
      </w:r>
      <w:proofErr w:type="spellStart"/>
      <w:r w:rsidRPr="00267C3F">
        <w:rPr>
          <w:rFonts w:ascii="Times New Roman" w:hAnsi="Times New Roman"/>
          <w:sz w:val="24"/>
          <w:szCs w:val="24"/>
        </w:rPr>
        <w:t>декупаж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, роспись по стеклу)                                                              </w:t>
      </w:r>
    </w:p>
    <w:p w:rsidR="00267C3F" w:rsidRPr="00267C3F" w:rsidRDefault="00267C3F" w:rsidP="00267C3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 Выставка «О самоваре и не только»</w:t>
      </w:r>
    </w:p>
    <w:p w:rsidR="00267C3F" w:rsidRPr="00267C3F" w:rsidRDefault="00267C3F" w:rsidP="00267C3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 Викторина « История чаепития»                       </w:t>
      </w:r>
    </w:p>
    <w:p w:rsidR="00267C3F" w:rsidRPr="00267C3F" w:rsidRDefault="00267C3F" w:rsidP="00267C3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 Чаепитие</w:t>
      </w:r>
    </w:p>
    <w:p w:rsidR="00267C3F" w:rsidRPr="00267C3F" w:rsidRDefault="00267C3F" w:rsidP="00267C3F">
      <w:pPr>
        <w:ind w:left="426" w:firstLine="654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В </w:t>
      </w:r>
      <w:r w:rsidRPr="00267C3F">
        <w:rPr>
          <w:rFonts w:ascii="Times New Roman" w:hAnsi="Times New Roman"/>
          <w:b/>
          <w:sz w:val="24"/>
          <w:szCs w:val="24"/>
        </w:rPr>
        <w:t>ночь искусств</w:t>
      </w:r>
      <w:r w:rsidRPr="00267C3F">
        <w:rPr>
          <w:rFonts w:ascii="Times New Roman" w:hAnsi="Times New Roman"/>
          <w:sz w:val="24"/>
          <w:szCs w:val="24"/>
        </w:rPr>
        <w:t xml:space="preserve"> в музее прошёл своеобразный мини-фестиваль «Кино В.И. Лютова». Владимир Иннокентьевич пока ещё единственный в Туже имеет необычную для наших мест профессию кинорежиссёра и сценариста. В настоящее время он является студентом Высших курсов сценаристов и режиссёров, мастерской игрового и неигрового кино А.Н.Герасимова и А.М. Добровольского. На мероприятии Владимир Иннокентьевич Лютов рассказал немного и скромно о своей карьере, а потом показал свои наработки. Зрители увидели его первый фильм, снятый в 1988 году, а также </w:t>
      </w:r>
      <w:r w:rsidRPr="00267C3F">
        <w:rPr>
          <w:rFonts w:ascii="Times New Roman" w:hAnsi="Times New Roman"/>
          <w:sz w:val="24"/>
          <w:szCs w:val="24"/>
        </w:rPr>
        <w:lastRenderedPageBreak/>
        <w:t>фильм о Международном фестивале подводного кино «</w:t>
      </w:r>
      <w:proofErr w:type="spellStart"/>
      <w:r w:rsidRPr="00267C3F">
        <w:rPr>
          <w:rFonts w:ascii="Times New Roman" w:hAnsi="Times New Roman"/>
          <w:sz w:val="24"/>
          <w:szCs w:val="24"/>
        </w:rPr>
        <w:t>Аквафильм</w:t>
      </w:r>
      <w:proofErr w:type="spellEnd"/>
      <w:r w:rsidRPr="00267C3F">
        <w:rPr>
          <w:rFonts w:ascii="Times New Roman" w:hAnsi="Times New Roman"/>
          <w:sz w:val="24"/>
          <w:szCs w:val="24"/>
        </w:rPr>
        <w:t>», организатором которого он является.</w:t>
      </w:r>
    </w:p>
    <w:p w:rsidR="00267C3F" w:rsidRPr="00267C3F" w:rsidRDefault="00267C3F" w:rsidP="00267C3F">
      <w:pPr>
        <w:tabs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ab/>
      </w:r>
      <w:r w:rsidRPr="00267C3F">
        <w:rPr>
          <w:rFonts w:ascii="Times New Roman" w:hAnsi="Times New Roman"/>
          <w:sz w:val="24"/>
          <w:szCs w:val="24"/>
        </w:rPr>
        <w:tab/>
      </w:r>
      <w:r w:rsidRPr="00267C3F">
        <w:rPr>
          <w:rFonts w:ascii="Times New Roman" w:hAnsi="Times New Roman"/>
          <w:sz w:val="24"/>
          <w:szCs w:val="24"/>
        </w:rPr>
        <w:tab/>
        <w:t xml:space="preserve">Победителем районного конкурса видеороликов «Тужинское кино» стала </w:t>
      </w:r>
      <w:proofErr w:type="spellStart"/>
      <w:r w:rsidRPr="00267C3F">
        <w:rPr>
          <w:rFonts w:ascii="Times New Roman" w:hAnsi="Times New Roman"/>
          <w:sz w:val="24"/>
          <w:szCs w:val="24"/>
        </w:rPr>
        <w:t>Тиминова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Оксана с </w:t>
      </w:r>
      <w:proofErr w:type="spellStart"/>
      <w:r w:rsidRPr="00267C3F">
        <w:rPr>
          <w:rFonts w:ascii="Times New Roman" w:hAnsi="Times New Roman"/>
          <w:sz w:val="24"/>
          <w:szCs w:val="24"/>
        </w:rPr>
        <w:t>минифильмом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«Выпускникам 2015 от выпускников СССР»</w:t>
      </w:r>
    </w:p>
    <w:p w:rsidR="00267C3F" w:rsidRPr="00267C3F" w:rsidRDefault="00267C3F" w:rsidP="00267C3F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На выставке «Да здравствует кино!» представлены посетителям страницы альбомов (1936 – 938 </w:t>
      </w:r>
      <w:proofErr w:type="spellStart"/>
      <w:r w:rsidRPr="00267C3F">
        <w:rPr>
          <w:rFonts w:ascii="Times New Roman" w:hAnsi="Times New Roman"/>
          <w:sz w:val="24"/>
          <w:szCs w:val="24"/>
        </w:rPr>
        <w:t>гг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) уроженки Тужинского района артистки театра и кино Соколовой Натальи Ильиничной. </w:t>
      </w:r>
    </w:p>
    <w:p w:rsidR="00267C3F" w:rsidRPr="00267C3F" w:rsidRDefault="00267C3F" w:rsidP="00267C3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b/>
          <w:sz w:val="24"/>
          <w:szCs w:val="24"/>
        </w:rPr>
        <w:t xml:space="preserve">Пропаганда здорового образа </w:t>
      </w:r>
      <w:proofErr w:type="spellStart"/>
      <w:r w:rsidRPr="00267C3F">
        <w:rPr>
          <w:rFonts w:ascii="Times New Roman" w:hAnsi="Times New Roman"/>
          <w:b/>
          <w:sz w:val="24"/>
          <w:szCs w:val="24"/>
        </w:rPr>
        <w:t>жизни</w:t>
      </w:r>
      <w:r w:rsidRPr="00267C3F">
        <w:rPr>
          <w:rFonts w:ascii="Times New Roman" w:hAnsi="Times New Roman"/>
          <w:sz w:val="24"/>
          <w:szCs w:val="24"/>
        </w:rPr>
        <w:t>.В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2016 году музей активно работал по данному направлению. Были организованы следующие мероприятия: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Музейный урок «Активность- путь к долголетию»;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«О спорте и не только»;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«Вредные привычки»;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«Алкоголь и подросток»;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«Хотим, чтоб стало модным здоровым быть и свободным»;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-урок- путешествие «</w:t>
      </w:r>
      <w:proofErr w:type="spellStart"/>
      <w:r w:rsidRPr="00267C3F">
        <w:rPr>
          <w:rFonts w:ascii="Times New Roman" w:hAnsi="Times New Roman"/>
          <w:sz w:val="24"/>
          <w:szCs w:val="24"/>
        </w:rPr>
        <w:t>Витаминка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и ее друзья»;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-Музейная гостиная «Веселые уроки» ( о спортсменах Тужинского района»);</w:t>
      </w:r>
    </w:p>
    <w:p w:rsidR="00267C3F" w:rsidRPr="00267C3F" w:rsidRDefault="00267C3F" w:rsidP="00267C3F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В 2016 году направление </w:t>
      </w:r>
      <w:r w:rsidRPr="00267C3F">
        <w:rPr>
          <w:rFonts w:ascii="Times New Roman" w:hAnsi="Times New Roman"/>
          <w:b/>
          <w:sz w:val="24"/>
          <w:szCs w:val="24"/>
        </w:rPr>
        <w:t>экологического образования</w:t>
      </w:r>
      <w:r w:rsidRPr="00267C3F">
        <w:rPr>
          <w:rFonts w:ascii="Times New Roman" w:hAnsi="Times New Roman"/>
          <w:sz w:val="24"/>
          <w:szCs w:val="24"/>
        </w:rPr>
        <w:t xml:space="preserve"> и воспитания учащихся было представлено следующими мероприятиями: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-Экологическое шоу «Бросим природе спасательный круг»;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-музейный урок «Царство пингвинов»;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Экологическая гостиная «Каждый зверь для леса важен»;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-музейный урок «Приметы весны»;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-музейный урок «Удод- птица года»;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-музейный урок «Легендарные птицы», «Птицы нашего края»;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-музейная гостиная «Давайте сохраним ромашку на лугу»;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-познавательное мероприятие «Аптека под ногами»;</w:t>
      </w:r>
    </w:p>
    <w:p w:rsidR="00267C3F" w:rsidRPr="00267C3F" w:rsidRDefault="00267C3F" w:rsidP="00267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-научная лаборатория «Мир мамонтов и динозавров»;</w:t>
      </w:r>
    </w:p>
    <w:p w:rsidR="00267C3F" w:rsidRPr="00267C3F" w:rsidRDefault="00267C3F" w:rsidP="00267C3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67C3F" w:rsidRPr="00267C3F" w:rsidRDefault="00267C3F" w:rsidP="00267C3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b/>
          <w:sz w:val="24"/>
          <w:szCs w:val="24"/>
        </w:rPr>
        <w:t>Краеведческие мероприятия</w:t>
      </w:r>
    </w:p>
    <w:p w:rsidR="00267C3F" w:rsidRPr="00267C3F" w:rsidRDefault="00267C3F" w:rsidP="00267C3F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музейная гостиная «Рождественские гадания»;</w:t>
      </w:r>
    </w:p>
    <w:p w:rsidR="00267C3F" w:rsidRPr="00267C3F" w:rsidRDefault="00267C3F" w:rsidP="00267C3F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музейный урок «История п.Тужа»;</w:t>
      </w:r>
    </w:p>
    <w:p w:rsidR="00267C3F" w:rsidRPr="00267C3F" w:rsidRDefault="00267C3F" w:rsidP="00267C3F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музейная гостиная «Сказки бабушки Агафьи»;</w:t>
      </w:r>
    </w:p>
    <w:p w:rsidR="00267C3F" w:rsidRPr="00267C3F" w:rsidRDefault="00267C3F" w:rsidP="00267C3F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-час информации «История марийской культуры»;</w:t>
      </w:r>
    </w:p>
    <w:p w:rsidR="00267C3F" w:rsidRPr="00267C3F" w:rsidRDefault="00267C3F" w:rsidP="00267C3F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-час информации «Дореволюционная мода»;</w:t>
      </w:r>
    </w:p>
    <w:p w:rsidR="00267C3F" w:rsidRPr="00267C3F" w:rsidRDefault="00267C3F" w:rsidP="00267C3F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-музейный урок «Сказки Деда Краеведа»;</w:t>
      </w:r>
    </w:p>
    <w:p w:rsidR="00267C3F" w:rsidRPr="00267C3F" w:rsidRDefault="00267C3F" w:rsidP="00267C3F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-музейная гостиная «Акварельная поляна»  (встреча с местным художником Аксеновым В.В.);</w:t>
      </w:r>
    </w:p>
    <w:p w:rsidR="00267C3F" w:rsidRPr="00267C3F" w:rsidRDefault="00267C3F" w:rsidP="00267C3F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-час информации «Хлынов- Вятка- Киров»:</w:t>
      </w:r>
    </w:p>
    <w:p w:rsidR="00267C3F" w:rsidRDefault="00267C3F" w:rsidP="00267C3F">
      <w:pPr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67C3F" w:rsidRPr="00267C3F" w:rsidRDefault="00267C3F" w:rsidP="00267C3F">
      <w:pPr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7C3F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КРАЕВЕДЧЕСКИЕ КОНФЕРЕНЦИИ:</w:t>
      </w:r>
    </w:p>
    <w:p w:rsidR="00267C3F" w:rsidRPr="00267C3F" w:rsidRDefault="00267C3F" w:rsidP="00267C3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67C3F">
        <w:rPr>
          <w:rFonts w:ascii="Times New Roman" w:hAnsi="Times New Roman"/>
          <w:sz w:val="24"/>
          <w:szCs w:val="24"/>
        </w:rPr>
        <w:t>- «Моя родословная»; (межрайонная)</w:t>
      </w:r>
    </w:p>
    <w:p w:rsidR="00267C3F" w:rsidRPr="00267C3F" w:rsidRDefault="00267C3F" w:rsidP="00267C3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«История храма- история малой родины. Уроки столетия» (межрайонная)</w:t>
      </w:r>
    </w:p>
    <w:p w:rsidR="00267C3F" w:rsidRPr="00267C3F" w:rsidRDefault="00267C3F" w:rsidP="00267C3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- « Малая родина- сердца частица» (районная) </w:t>
      </w:r>
    </w:p>
    <w:p w:rsidR="00267C3F" w:rsidRPr="00267C3F" w:rsidRDefault="00267C3F" w:rsidP="00267C3F">
      <w:pPr>
        <w:ind w:left="36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В течение года сотрудники музея неоднократно публиковались в местной газете « Родной край» </w:t>
      </w:r>
    </w:p>
    <w:p w:rsidR="00267C3F" w:rsidRPr="00267C3F" w:rsidRDefault="00267C3F" w:rsidP="00267C3F">
      <w:pPr>
        <w:ind w:left="36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Издание буклетов к выставкам:</w:t>
      </w:r>
    </w:p>
    <w:p w:rsidR="00267C3F" w:rsidRPr="00267C3F" w:rsidRDefault="00267C3F" w:rsidP="00267C3F">
      <w:pPr>
        <w:ind w:left="36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«Удод- птица 2016 г»;</w:t>
      </w:r>
    </w:p>
    <w:p w:rsidR="00267C3F" w:rsidRPr="00267C3F" w:rsidRDefault="00267C3F" w:rsidP="00267C3F">
      <w:pPr>
        <w:ind w:left="36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« Твои права от «А» до «Я»;</w:t>
      </w:r>
    </w:p>
    <w:p w:rsidR="00267C3F" w:rsidRPr="00267C3F" w:rsidRDefault="00267C3F" w:rsidP="00267C3F">
      <w:pPr>
        <w:ind w:left="36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«Символы России»;</w:t>
      </w:r>
    </w:p>
    <w:p w:rsidR="00267C3F" w:rsidRPr="00267C3F" w:rsidRDefault="00267C3F" w:rsidP="00267C3F">
      <w:pPr>
        <w:ind w:left="360" w:firstLine="36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В течение 2016 года сотрудники музея дополняли материалы к книге «Фронтовые судьбы» ( о земляках- участниках Великой Отечественной войны). </w:t>
      </w:r>
    </w:p>
    <w:p w:rsidR="00267C3F" w:rsidRPr="00267C3F" w:rsidRDefault="00267C3F" w:rsidP="00267C3F">
      <w:pPr>
        <w:ind w:left="360" w:firstLine="36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В марте 2016 года  сотрудники музея представляли изделия мастеров народных художественных промыслов: на Алексеевской ярмарке г.Котельнич; </w:t>
      </w:r>
    </w:p>
    <w:p w:rsidR="00267C3F" w:rsidRPr="00267C3F" w:rsidRDefault="00267C3F" w:rsidP="00267C3F">
      <w:pPr>
        <w:ind w:left="36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    В сентябре текущего года сотрудники музея представляли изделия мастеров на Ивановской ярмарке в г. Советске.</w:t>
      </w:r>
    </w:p>
    <w:p w:rsidR="00267C3F" w:rsidRPr="00267C3F" w:rsidRDefault="00267C3F" w:rsidP="00267C3F">
      <w:pPr>
        <w:ind w:left="360" w:firstLine="36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В 2016 году директор музея принимала участие во Всероссийской научно-практической конференции «Краеведческий музей: история, коллекции, люди», посвященной 150-летию Кировского областного краеведческого музея </w:t>
      </w:r>
    </w:p>
    <w:p w:rsidR="00267C3F" w:rsidRPr="00267C3F" w:rsidRDefault="00267C3F" w:rsidP="00267C3F">
      <w:pPr>
        <w:ind w:left="360" w:firstLine="36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Pr="00267C3F">
          <w:rPr>
            <w:rFonts w:ascii="Times New Roman" w:hAnsi="Times New Roman"/>
            <w:sz w:val="24"/>
            <w:szCs w:val="24"/>
          </w:rPr>
          <w:t>2016 г</w:t>
        </w:r>
      </w:smartTag>
      <w:r w:rsidRPr="00267C3F">
        <w:rPr>
          <w:rFonts w:ascii="Times New Roman" w:hAnsi="Times New Roman"/>
          <w:sz w:val="24"/>
          <w:szCs w:val="24"/>
        </w:rPr>
        <w:t xml:space="preserve"> на базе музея прошли 3 краеведческие конференции ( 2 межрайонные, 1 районная).</w:t>
      </w:r>
    </w:p>
    <w:p w:rsidR="00267C3F" w:rsidRPr="00267C3F" w:rsidRDefault="00267C3F" w:rsidP="00267C3F">
      <w:pPr>
        <w:ind w:left="36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ab/>
        <w:t>В течение года сотрудники музея неоднократно посещали с рабочими визитами МБУК «</w:t>
      </w:r>
      <w:proofErr w:type="spellStart"/>
      <w:r w:rsidRPr="00267C3F">
        <w:rPr>
          <w:rFonts w:ascii="Times New Roman" w:hAnsi="Times New Roman"/>
          <w:sz w:val="24"/>
          <w:szCs w:val="24"/>
        </w:rPr>
        <w:t>Яранский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краеведческий музей».</w:t>
      </w:r>
    </w:p>
    <w:p w:rsidR="00267C3F" w:rsidRPr="00267C3F" w:rsidRDefault="00267C3F" w:rsidP="00267C3F">
      <w:pPr>
        <w:ind w:left="360" w:firstLine="36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В ноябре текущего года приняли делегацию МКУК «Даровского районного краеведческого музея» по обмену опытом.</w:t>
      </w:r>
    </w:p>
    <w:p w:rsidR="00267C3F" w:rsidRPr="00267C3F" w:rsidRDefault="00267C3F" w:rsidP="00267C3F">
      <w:pPr>
        <w:ind w:left="360" w:firstLine="36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Сотрудники музея  побывали в музейной комнате с.Михайловское Тужинского района, с рекомендациями по комплектованию краеведческого материала.</w:t>
      </w:r>
    </w:p>
    <w:p w:rsidR="00267C3F" w:rsidRPr="00267C3F" w:rsidRDefault="00267C3F" w:rsidP="00267C3F">
      <w:pPr>
        <w:ind w:left="360" w:firstLine="360"/>
        <w:rPr>
          <w:rFonts w:ascii="Times New Roman" w:hAnsi="Times New Roman"/>
          <w:sz w:val="24"/>
          <w:szCs w:val="24"/>
        </w:rPr>
      </w:pPr>
    </w:p>
    <w:p w:rsidR="00267C3F" w:rsidRPr="00267C3F" w:rsidRDefault="00267C3F" w:rsidP="00267C3F">
      <w:pPr>
        <w:shd w:val="clear" w:color="auto" w:fill="FFFFFF"/>
        <w:spacing w:before="86"/>
        <w:ind w:right="10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267C3F">
        <w:rPr>
          <w:rFonts w:ascii="Times New Roman" w:hAnsi="Times New Roman"/>
          <w:b/>
          <w:color w:val="000000"/>
          <w:spacing w:val="-3"/>
          <w:sz w:val="28"/>
          <w:szCs w:val="28"/>
        </w:rPr>
        <w:t>Детская музыкальная школа.</w:t>
      </w:r>
    </w:p>
    <w:p w:rsidR="00267C3F" w:rsidRPr="00267C3F" w:rsidRDefault="00267C3F" w:rsidP="00267C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Детская музыкальная школа является учреждением дополнительного образования, и ставит своей целью дать широким массам детей и подростков общее музыкальное образование, а также подготавливать наиболее профессионально-одаренных детей к поступлению в соответствующие специальные учебные заведения.</w:t>
      </w:r>
    </w:p>
    <w:p w:rsidR="00267C3F" w:rsidRPr="00267C3F" w:rsidRDefault="00267C3F" w:rsidP="00267C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lastRenderedPageBreak/>
        <w:t xml:space="preserve">Результатом  обучения в ДМШ должно стать овладение учащимися определенными навыками по избранным дисциплинам, любовь и понимание искусства; достижение высокого уровня восприятия окружающего мира, а также высокая подготовленность учащихся при поступлении в профильные вузы. </w:t>
      </w:r>
    </w:p>
    <w:p w:rsidR="00267C3F" w:rsidRPr="00267C3F" w:rsidRDefault="00267C3F" w:rsidP="00267C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Условием осуществления этих целей является сохранение, укрепление нравственного, психического, физического здоровья детей.</w:t>
      </w:r>
    </w:p>
    <w:p w:rsidR="00267C3F" w:rsidRPr="00267C3F" w:rsidRDefault="00267C3F" w:rsidP="00267C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Анализируя работу за истекший период 2016  год, можно сделать следующие выводы: поставленные цели, приоритетные направления, задачи выполняются успешно. </w:t>
      </w:r>
    </w:p>
    <w:p w:rsidR="00267C3F" w:rsidRPr="00267C3F" w:rsidRDefault="00267C3F" w:rsidP="00267C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В школе сложился сплоченный  педагогический коллектив. Преподаватели инициативные, творческие,  целеустремленные,   имеют большой потенциал.  Все педагоги работают согласно квалификации, постоянно повышают свой профессиональный уровень, активно участвуют в концертной  деятельности школы.</w:t>
      </w:r>
    </w:p>
    <w:p w:rsidR="00267C3F" w:rsidRPr="00267C3F" w:rsidRDefault="00267C3F" w:rsidP="00267C3F">
      <w:pPr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          В настоящее время в школе обучается 53 детей от 5 до 17 лет. В течении 3 лет количество учащихся стабильное. Обеспечивают деятельность школы 4 преподавателя. </w:t>
      </w:r>
    </w:p>
    <w:p w:rsidR="00267C3F" w:rsidRPr="00267C3F" w:rsidRDefault="00267C3F" w:rsidP="00267C3F">
      <w:pPr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         Продуктивность и    результаты  работы      педагогического   коллектива, эффективность  процесса  обучения    отражаются   в  успешных  выступлениях учащихся на концертах,   конкурсах  различного уровня.  Выступления    стимулируют и повышают результат в  обучении, усиливают  его привлекательность,  воспитывают  лучшие  качества исполнителей и  помогают  ощутить общественную  значимость  своего  труда. </w:t>
      </w:r>
    </w:p>
    <w:p w:rsidR="00267C3F" w:rsidRPr="00267C3F" w:rsidRDefault="00267C3F" w:rsidP="00267C3F">
      <w:pPr>
        <w:jc w:val="both"/>
        <w:rPr>
          <w:rFonts w:ascii="Times New Roman" w:hAnsi="Times New Roman"/>
          <w:bCs/>
          <w:sz w:val="24"/>
          <w:szCs w:val="24"/>
        </w:rPr>
      </w:pPr>
      <w:r w:rsidRPr="00267C3F">
        <w:rPr>
          <w:rFonts w:ascii="Times New Roman" w:hAnsi="Times New Roman"/>
          <w:bCs/>
          <w:sz w:val="24"/>
          <w:szCs w:val="24"/>
        </w:rPr>
        <w:t xml:space="preserve">    </w:t>
      </w:r>
    </w:p>
    <w:p w:rsidR="00267C3F" w:rsidRPr="00267C3F" w:rsidRDefault="00267C3F" w:rsidP="00267C3F">
      <w:pPr>
        <w:ind w:firstLine="72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На базе школы созданы творческие коллективы:</w:t>
      </w:r>
    </w:p>
    <w:p w:rsidR="00267C3F" w:rsidRPr="00267C3F" w:rsidRDefault="00267C3F" w:rsidP="00267C3F">
      <w:pPr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старший хор школы;</w:t>
      </w:r>
    </w:p>
    <w:p w:rsidR="00267C3F" w:rsidRPr="00267C3F" w:rsidRDefault="00267C3F" w:rsidP="00267C3F">
      <w:pPr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младший хор школы;</w:t>
      </w:r>
    </w:p>
    <w:p w:rsidR="00267C3F" w:rsidRPr="00267C3F" w:rsidRDefault="00267C3F" w:rsidP="00267C3F">
      <w:pPr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оркестр русских народных инструментов;</w:t>
      </w:r>
    </w:p>
    <w:p w:rsidR="00267C3F" w:rsidRPr="00267C3F" w:rsidRDefault="00267C3F" w:rsidP="00267C3F">
      <w:pPr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ансамбль домристов «</w:t>
      </w:r>
      <w:proofErr w:type="spellStart"/>
      <w:r w:rsidRPr="00267C3F">
        <w:rPr>
          <w:rFonts w:ascii="Times New Roman" w:hAnsi="Times New Roman"/>
          <w:sz w:val="24"/>
          <w:szCs w:val="24"/>
        </w:rPr>
        <w:t>Златица</w:t>
      </w:r>
      <w:proofErr w:type="spellEnd"/>
      <w:r w:rsidRPr="00267C3F">
        <w:rPr>
          <w:rFonts w:ascii="Times New Roman" w:hAnsi="Times New Roman"/>
          <w:sz w:val="24"/>
          <w:szCs w:val="24"/>
        </w:rPr>
        <w:t>»;</w:t>
      </w:r>
    </w:p>
    <w:p w:rsidR="00267C3F" w:rsidRPr="00267C3F" w:rsidRDefault="00267C3F" w:rsidP="00267C3F">
      <w:pPr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ансамбль ложкарей «Доброта»;</w:t>
      </w:r>
    </w:p>
    <w:p w:rsidR="00267C3F" w:rsidRPr="00267C3F" w:rsidRDefault="00267C3F" w:rsidP="00267C3F">
      <w:pPr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- инструментальный ансамбль «</w:t>
      </w:r>
      <w:proofErr w:type="spellStart"/>
      <w:r w:rsidRPr="00267C3F">
        <w:rPr>
          <w:rFonts w:ascii="Times New Roman" w:hAnsi="Times New Roman"/>
          <w:sz w:val="24"/>
          <w:szCs w:val="24"/>
        </w:rPr>
        <w:t>Девеза</w:t>
      </w:r>
      <w:proofErr w:type="spellEnd"/>
      <w:r w:rsidRPr="00267C3F">
        <w:rPr>
          <w:rFonts w:ascii="Times New Roman" w:hAnsi="Times New Roman"/>
          <w:sz w:val="24"/>
          <w:szCs w:val="24"/>
        </w:rPr>
        <w:t>».</w:t>
      </w:r>
    </w:p>
    <w:p w:rsidR="00267C3F" w:rsidRPr="00267C3F" w:rsidRDefault="00267C3F" w:rsidP="00267C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Все выше названные коллективы приняли самое активное участие в  конкурсах и фестивалях, в праздничных мероприятиях поселка  и района.</w:t>
      </w:r>
    </w:p>
    <w:p w:rsidR="00267C3F" w:rsidRPr="00267C3F" w:rsidRDefault="00267C3F" w:rsidP="00267C3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267C3F">
        <w:rPr>
          <w:rStyle w:val="a7"/>
          <w:b w:val="0"/>
        </w:rPr>
        <w:t>Основные сохраняющиеся проблемы ДМШ:</w:t>
      </w:r>
      <w:r w:rsidRPr="00267C3F">
        <w:rPr>
          <w:rStyle w:val="apple-converted-space"/>
          <w:b/>
        </w:rPr>
        <w:t xml:space="preserve"> </w:t>
      </w:r>
      <w:r w:rsidRPr="00267C3F">
        <w:t>Недостаточная материально-техническая база, отсутствие достойного инструментария (баян, аккордеон, домры для оркестра русских народных инструментов), современной орг.техники (аудио, видео). Здание требует капитального ремонта.</w:t>
      </w:r>
    </w:p>
    <w:p w:rsidR="00267C3F" w:rsidRPr="00267C3F" w:rsidRDefault="00267C3F" w:rsidP="00267C3F">
      <w:pPr>
        <w:jc w:val="both"/>
        <w:rPr>
          <w:rFonts w:ascii="Times New Roman" w:hAnsi="Times New Roman"/>
          <w:sz w:val="24"/>
          <w:szCs w:val="24"/>
        </w:rPr>
      </w:pPr>
    </w:p>
    <w:p w:rsidR="00267C3F" w:rsidRPr="00267C3F" w:rsidRDefault="00267C3F" w:rsidP="00267C3F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67C3F" w:rsidRDefault="00267C3F" w:rsidP="00267C3F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67C3F" w:rsidRPr="00267C3F" w:rsidRDefault="00267C3F" w:rsidP="00267C3F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67C3F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Результаты участия в конкурсах, фестивалях.</w:t>
      </w:r>
    </w:p>
    <w:p w:rsidR="00267C3F" w:rsidRPr="00267C3F" w:rsidRDefault="00267C3F" w:rsidP="00267C3F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67C3F" w:rsidRPr="00267C3F" w:rsidRDefault="00267C3F" w:rsidP="00267C3F">
      <w:pPr>
        <w:pStyle w:val="a8"/>
        <w:rPr>
          <w:rFonts w:ascii="Times New Roman" w:hAnsi="Times New Roman"/>
          <w:b/>
          <w:sz w:val="24"/>
          <w:szCs w:val="24"/>
        </w:rPr>
      </w:pPr>
      <w:r w:rsidRPr="00267C3F">
        <w:rPr>
          <w:rFonts w:ascii="Times New Roman" w:hAnsi="Times New Roman"/>
          <w:b/>
          <w:sz w:val="24"/>
          <w:szCs w:val="24"/>
        </w:rPr>
        <w:t>2016г. 4-8 января международный фестиваль-конкурс Талантов «</w:t>
      </w:r>
      <w:r w:rsidRPr="00267C3F">
        <w:rPr>
          <w:rFonts w:ascii="Times New Roman" w:hAnsi="Times New Roman"/>
          <w:b/>
          <w:sz w:val="24"/>
          <w:szCs w:val="24"/>
          <w:lang w:val="en-US"/>
        </w:rPr>
        <w:t>START</w:t>
      </w:r>
      <w:r w:rsidRPr="00267C3F">
        <w:rPr>
          <w:rFonts w:ascii="Times New Roman" w:hAnsi="Times New Roman"/>
          <w:b/>
          <w:sz w:val="24"/>
          <w:szCs w:val="24"/>
        </w:rPr>
        <w:t xml:space="preserve"> </w:t>
      </w:r>
      <w:r w:rsidRPr="00267C3F">
        <w:rPr>
          <w:rFonts w:ascii="Times New Roman" w:hAnsi="Times New Roman"/>
          <w:b/>
          <w:sz w:val="24"/>
          <w:szCs w:val="24"/>
          <w:lang w:val="en-US"/>
        </w:rPr>
        <w:t>UP</w:t>
      </w:r>
      <w:r w:rsidRPr="00267C3F">
        <w:rPr>
          <w:rFonts w:ascii="Times New Roman" w:hAnsi="Times New Roman"/>
          <w:b/>
          <w:sz w:val="24"/>
          <w:szCs w:val="24"/>
        </w:rPr>
        <w:t xml:space="preserve"> 2016» г.Москва</w:t>
      </w:r>
    </w:p>
    <w:p w:rsidR="00267C3F" w:rsidRPr="00267C3F" w:rsidRDefault="00267C3F" w:rsidP="00267C3F">
      <w:pPr>
        <w:pStyle w:val="a8"/>
        <w:numPr>
          <w:ilvl w:val="0"/>
          <w:numId w:val="20"/>
        </w:numPr>
        <w:ind w:left="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Ансамбль ложкарей «Доброта» - лауреат Гран при, руководитель Тетерина С.В.</w:t>
      </w:r>
    </w:p>
    <w:p w:rsidR="00267C3F" w:rsidRPr="00267C3F" w:rsidRDefault="00267C3F" w:rsidP="00267C3F">
      <w:pPr>
        <w:pStyle w:val="a8"/>
        <w:rPr>
          <w:rFonts w:ascii="Times New Roman" w:hAnsi="Times New Roman"/>
          <w:sz w:val="24"/>
          <w:szCs w:val="24"/>
        </w:rPr>
      </w:pPr>
    </w:p>
    <w:p w:rsidR="00267C3F" w:rsidRPr="00267C3F" w:rsidRDefault="00267C3F" w:rsidP="00267C3F">
      <w:pPr>
        <w:pStyle w:val="a8"/>
        <w:rPr>
          <w:rFonts w:ascii="Times New Roman" w:hAnsi="Times New Roman"/>
          <w:b/>
          <w:sz w:val="24"/>
          <w:szCs w:val="24"/>
        </w:rPr>
      </w:pPr>
      <w:r w:rsidRPr="00267C3F">
        <w:rPr>
          <w:rFonts w:ascii="Times New Roman" w:hAnsi="Times New Roman"/>
          <w:b/>
          <w:sz w:val="24"/>
          <w:szCs w:val="24"/>
        </w:rPr>
        <w:t>2016г. 30 января окружной конкурс ансамблей «Наполним музыкой сердца» г.Советск</w:t>
      </w:r>
    </w:p>
    <w:p w:rsidR="00267C3F" w:rsidRPr="00267C3F" w:rsidRDefault="00267C3F" w:rsidP="00267C3F">
      <w:pPr>
        <w:pStyle w:val="a8"/>
        <w:numPr>
          <w:ilvl w:val="0"/>
          <w:numId w:val="20"/>
        </w:numPr>
        <w:ind w:left="0"/>
        <w:rPr>
          <w:rFonts w:ascii="Times New Roman" w:hAnsi="Times New Roman"/>
          <w:sz w:val="24"/>
          <w:szCs w:val="24"/>
        </w:rPr>
      </w:pPr>
      <w:proofErr w:type="spellStart"/>
      <w:r w:rsidRPr="00267C3F">
        <w:rPr>
          <w:rFonts w:ascii="Times New Roman" w:hAnsi="Times New Roman"/>
          <w:sz w:val="24"/>
          <w:szCs w:val="24"/>
        </w:rPr>
        <w:t>Козяева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Василиса, </w:t>
      </w:r>
      <w:proofErr w:type="spellStart"/>
      <w:r w:rsidRPr="00267C3F">
        <w:rPr>
          <w:rFonts w:ascii="Times New Roman" w:hAnsi="Times New Roman"/>
          <w:sz w:val="24"/>
          <w:szCs w:val="24"/>
        </w:rPr>
        <w:t>Козяева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Т.П.</w:t>
      </w:r>
      <w:r w:rsidRPr="00267C3F">
        <w:rPr>
          <w:rFonts w:ascii="Times New Roman" w:hAnsi="Times New Roman"/>
          <w:sz w:val="24"/>
          <w:szCs w:val="24"/>
          <w:lang w:eastAsia="cs-CZ"/>
        </w:rPr>
        <w:t xml:space="preserve">  - диплом 1 место</w:t>
      </w:r>
      <w:r w:rsidRPr="00267C3F">
        <w:rPr>
          <w:rFonts w:ascii="Times New Roman" w:hAnsi="Times New Roman"/>
          <w:sz w:val="24"/>
          <w:szCs w:val="24"/>
        </w:rPr>
        <w:t xml:space="preserve"> </w:t>
      </w:r>
    </w:p>
    <w:p w:rsidR="00267C3F" w:rsidRPr="00267C3F" w:rsidRDefault="00267C3F" w:rsidP="00267C3F">
      <w:pPr>
        <w:pStyle w:val="a3"/>
        <w:numPr>
          <w:ilvl w:val="0"/>
          <w:numId w:val="20"/>
        </w:numPr>
        <w:ind w:left="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Ансамбль русских народных инструментов Квартет (Хорошавина Арина, </w:t>
      </w:r>
      <w:proofErr w:type="spellStart"/>
      <w:r w:rsidRPr="00267C3F">
        <w:rPr>
          <w:rFonts w:ascii="Times New Roman" w:hAnsi="Times New Roman"/>
          <w:sz w:val="24"/>
          <w:szCs w:val="24"/>
        </w:rPr>
        <w:t>Ветлугаева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Мария, Безрукова Анастасия, Савинова Ксения)</w:t>
      </w:r>
      <w:r w:rsidRPr="00267C3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267C3F">
        <w:rPr>
          <w:rFonts w:ascii="Times New Roman" w:hAnsi="Times New Roman"/>
          <w:sz w:val="24"/>
          <w:szCs w:val="24"/>
        </w:rPr>
        <w:t xml:space="preserve">  </w:t>
      </w:r>
      <w:r w:rsidRPr="00267C3F">
        <w:rPr>
          <w:rFonts w:ascii="Times New Roman" w:hAnsi="Times New Roman"/>
          <w:sz w:val="24"/>
          <w:szCs w:val="24"/>
          <w:lang w:eastAsia="cs-CZ"/>
        </w:rPr>
        <w:t>диплом 2 место</w:t>
      </w:r>
    </w:p>
    <w:p w:rsidR="00267C3F" w:rsidRPr="00267C3F" w:rsidRDefault="00267C3F" w:rsidP="00267C3F">
      <w:pPr>
        <w:pStyle w:val="a3"/>
        <w:numPr>
          <w:ilvl w:val="0"/>
          <w:numId w:val="20"/>
        </w:numPr>
        <w:ind w:left="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Ансамбль русских народных инструментов  Квинтет (Хорошавина Арина, Хорошавин Константин, </w:t>
      </w:r>
      <w:proofErr w:type="spellStart"/>
      <w:r w:rsidRPr="00267C3F">
        <w:rPr>
          <w:rFonts w:ascii="Times New Roman" w:hAnsi="Times New Roman"/>
          <w:sz w:val="24"/>
          <w:szCs w:val="24"/>
        </w:rPr>
        <w:t>Ветлугаева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Мария, Безрукова Анастасия, Савинова Ксения)</w:t>
      </w:r>
      <w:r w:rsidRPr="00267C3F">
        <w:rPr>
          <w:rFonts w:ascii="Times New Roman" w:hAnsi="Times New Roman"/>
          <w:sz w:val="24"/>
          <w:szCs w:val="24"/>
          <w:lang w:eastAsia="cs-CZ"/>
        </w:rPr>
        <w:t xml:space="preserve"> диплом 3 место</w:t>
      </w:r>
    </w:p>
    <w:p w:rsidR="00267C3F" w:rsidRPr="00267C3F" w:rsidRDefault="00267C3F" w:rsidP="00267C3F">
      <w:pPr>
        <w:pStyle w:val="a3"/>
        <w:numPr>
          <w:ilvl w:val="0"/>
          <w:numId w:val="20"/>
        </w:numPr>
        <w:ind w:left="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Ансамбль русских народных инструментов  «</w:t>
      </w:r>
      <w:proofErr w:type="spellStart"/>
      <w:r w:rsidRPr="00267C3F">
        <w:rPr>
          <w:rFonts w:ascii="Times New Roman" w:hAnsi="Times New Roman"/>
          <w:sz w:val="24"/>
          <w:szCs w:val="24"/>
        </w:rPr>
        <w:t>Златица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» (Федоровых Юлия, Еськова Юлия, Козлова Александра, Тетерина С.В.  </w:t>
      </w:r>
      <w:r w:rsidRPr="00267C3F">
        <w:rPr>
          <w:rFonts w:ascii="Times New Roman" w:hAnsi="Times New Roman"/>
          <w:sz w:val="24"/>
          <w:szCs w:val="24"/>
          <w:lang w:eastAsia="cs-CZ"/>
        </w:rPr>
        <w:t xml:space="preserve">диплом 2 место </w:t>
      </w:r>
      <w:r w:rsidRPr="00267C3F">
        <w:rPr>
          <w:rFonts w:ascii="Times New Roman" w:hAnsi="Times New Roman"/>
          <w:sz w:val="24"/>
          <w:szCs w:val="24"/>
        </w:rPr>
        <w:t>преподаватель Тетерина С.В.</w:t>
      </w:r>
    </w:p>
    <w:p w:rsidR="00267C3F" w:rsidRPr="00267C3F" w:rsidRDefault="00267C3F" w:rsidP="00267C3F">
      <w:pPr>
        <w:pStyle w:val="a3"/>
        <w:numPr>
          <w:ilvl w:val="0"/>
          <w:numId w:val="20"/>
        </w:numPr>
        <w:ind w:left="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Ансамбль русских народных инструментов: Махнева Рубина, Тетерина С.В. - диплом участника.</w:t>
      </w:r>
    </w:p>
    <w:p w:rsidR="00267C3F" w:rsidRPr="00267C3F" w:rsidRDefault="00267C3F" w:rsidP="00267C3F">
      <w:pPr>
        <w:pStyle w:val="a3"/>
        <w:numPr>
          <w:ilvl w:val="0"/>
          <w:numId w:val="20"/>
        </w:numPr>
        <w:ind w:left="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Фортепианный ансамбль: </w:t>
      </w:r>
      <w:proofErr w:type="spellStart"/>
      <w:r w:rsidRPr="00267C3F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Софья, Глаголев Ярослав </w:t>
      </w:r>
      <w:r w:rsidRPr="00267C3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67C3F" w:rsidRPr="00267C3F" w:rsidRDefault="00267C3F" w:rsidP="00267C3F">
      <w:pPr>
        <w:pStyle w:val="a3"/>
        <w:ind w:left="-36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 преподаватель </w:t>
      </w:r>
      <w:proofErr w:type="spellStart"/>
      <w:r w:rsidRPr="00267C3F">
        <w:rPr>
          <w:rFonts w:ascii="Times New Roman" w:hAnsi="Times New Roman"/>
          <w:sz w:val="24"/>
          <w:szCs w:val="24"/>
        </w:rPr>
        <w:t>Перескокова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Н.В. - диплом участника.</w:t>
      </w:r>
    </w:p>
    <w:p w:rsidR="00267C3F" w:rsidRPr="00267C3F" w:rsidRDefault="00267C3F" w:rsidP="00267C3F">
      <w:pPr>
        <w:pStyle w:val="a3"/>
        <w:numPr>
          <w:ilvl w:val="0"/>
          <w:numId w:val="21"/>
        </w:numPr>
        <w:ind w:left="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Ансамбль преподавателей (Тетерина С.В., </w:t>
      </w:r>
      <w:proofErr w:type="spellStart"/>
      <w:r w:rsidRPr="00267C3F">
        <w:rPr>
          <w:rFonts w:ascii="Times New Roman" w:hAnsi="Times New Roman"/>
          <w:sz w:val="24"/>
          <w:szCs w:val="24"/>
        </w:rPr>
        <w:t>Козяева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Т.П., Решетников А.В., </w:t>
      </w:r>
      <w:proofErr w:type="spellStart"/>
      <w:r w:rsidRPr="00267C3F">
        <w:rPr>
          <w:rFonts w:ascii="Times New Roman" w:hAnsi="Times New Roman"/>
          <w:sz w:val="24"/>
          <w:szCs w:val="24"/>
        </w:rPr>
        <w:t>Перескокова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Н.В., Малышев В.Л.)</w:t>
      </w:r>
      <w:r w:rsidRPr="00267C3F">
        <w:rPr>
          <w:rFonts w:ascii="Times New Roman" w:hAnsi="Times New Roman"/>
          <w:sz w:val="24"/>
          <w:szCs w:val="24"/>
          <w:lang w:eastAsia="cs-CZ"/>
        </w:rPr>
        <w:t xml:space="preserve"> диплом 1 место.</w:t>
      </w:r>
    </w:p>
    <w:p w:rsidR="00267C3F" w:rsidRPr="00267C3F" w:rsidRDefault="00267C3F" w:rsidP="00267C3F">
      <w:pPr>
        <w:pStyle w:val="a8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b/>
          <w:sz w:val="24"/>
          <w:szCs w:val="24"/>
        </w:rPr>
        <w:t>2016г. 20 февраля. Межрайонное музыкально-теоретическое соревнование «</w:t>
      </w:r>
      <w:proofErr w:type="spellStart"/>
      <w:r w:rsidRPr="00267C3F">
        <w:rPr>
          <w:rFonts w:ascii="Times New Roman" w:hAnsi="Times New Roman"/>
          <w:b/>
          <w:sz w:val="24"/>
          <w:szCs w:val="24"/>
        </w:rPr>
        <w:t>Сольфеджиада</w:t>
      </w:r>
      <w:proofErr w:type="spellEnd"/>
      <w:r w:rsidRPr="00267C3F">
        <w:rPr>
          <w:rFonts w:ascii="Times New Roman" w:hAnsi="Times New Roman"/>
          <w:b/>
          <w:sz w:val="24"/>
          <w:szCs w:val="24"/>
        </w:rPr>
        <w:t>» г.Яранск</w:t>
      </w:r>
      <w:r w:rsidRPr="00267C3F">
        <w:rPr>
          <w:rFonts w:ascii="Times New Roman" w:hAnsi="Times New Roman"/>
          <w:sz w:val="24"/>
          <w:szCs w:val="24"/>
        </w:rPr>
        <w:t xml:space="preserve"> Дипломом призера награждена команда учащихся Тужинской районной ДМШ (Видякина Анна, Павлов Даниил, Федоровых Юлия, </w:t>
      </w:r>
      <w:proofErr w:type="spellStart"/>
      <w:r w:rsidRPr="00267C3F">
        <w:rPr>
          <w:rFonts w:ascii="Times New Roman" w:hAnsi="Times New Roman"/>
          <w:sz w:val="24"/>
          <w:szCs w:val="24"/>
        </w:rPr>
        <w:t>Норкина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Дарья).</w:t>
      </w:r>
    </w:p>
    <w:p w:rsidR="00267C3F" w:rsidRPr="00267C3F" w:rsidRDefault="00267C3F" w:rsidP="00267C3F">
      <w:pPr>
        <w:rPr>
          <w:rFonts w:ascii="Times New Roman" w:hAnsi="Times New Roman"/>
          <w:b/>
          <w:sz w:val="24"/>
          <w:szCs w:val="24"/>
        </w:rPr>
      </w:pPr>
      <w:r w:rsidRPr="00267C3F">
        <w:rPr>
          <w:rFonts w:ascii="Times New Roman" w:hAnsi="Times New Roman"/>
          <w:b/>
          <w:sz w:val="24"/>
          <w:szCs w:val="24"/>
        </w:rPr>
        <w:t>2016г. 27 марта. Межрегиональный музыкальный фестиваль национальных культур «Дружба народов – единство России» г.Киров</w:t>
      </w:r>
    </w:p>
    <w:p w:rsidR="00267C3F" w:rsidRPr="00267C3F" w:rsidRDefault="00267C3F" w:rsidP="00267C3F">
      <w:pPr>
        <w:pStyle w:val="a3"/>
        <w:numPr>
          <w:ilvl w:val="0"/>
          <w:numId w:val="22"/>
        </w:numPr>
        <w:ind w:left="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Оркестр русских народных инструментов (старший состав) диплом лауреата </w:t>
      </w:r>
      <w:r w:rsidRPr="00267C3F">
        <w:rPr>
          <w:rFonts w:ascii="Times New Roman" w:hAnsi="Times New Roman"/>
          <w:sz w:val="24"/>
          <w:szCs w:val="24"/>
          <w:lang w:val="en-US"/>
        </w:rPr>
        <w:t>II</w:t>
      </w:r>
      <w:r w:rsidRPr="00267C3F">
        <w:rPr>
          <w:rFonts w:ascii="Times New Roman" w:hAnsi="Times New Roman"/>
          <w:sz w:val="24"/>
          <w:szCs w:val="24"/>
        </w:rPr>
        <w:t xml:space="preserve"> степени,</w:t>
      </w:r>
    </w:p>
    <w:p w:rsidR="00267C3F" w:rsidRPr="00267C3F" w:rsidRDefault="00267C3F" w:rsidP="00267C3F">
      <w:pPr>
        <w:pStyle w:val="a3"/>
        <w:numPr>
          <w:ilvl w:val="0"/>
          <w:numId w:val="22"/>
        </w:numPr>
        <w:ind w:left="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Оркестр русских народных инструментов (младший состав) диплом лауреата </w:t>
      </w:r>
      <w:r w:rsidRPr="00267C3F">
        <w:rPr>
          <w:rFonts w:ascii="Times New Roman" w:hAnsi="Times New Roman"/>
          <w:sz w:val="24"/>
          <w:szCs w:val="24"/>
          <w:lang w:val="en-US"/>
        </w:rPr>
        <w:t>III</w:t>
      </w:r>
      <w:r w:rsidRPr="00267C3F">
        <w:rPr>
          <w:rFonts w:ascii="Times New Roman" w:hAnsi="Times New Roman"/>
          <w:sz w:val="24"/>
          <w:szCs w:val="24"/>
        </w:rPr>
        <w:t xml:space="preserve"> степени,</w:t>
      </w:r>
    </w:p>
    <w:p w:rsidR="00267C3F" w:rsidRPr="00267C3F" w:rsidRDefault="00267C3F" w:rsidP="00267C3F">
      <w:pPr>
        <w:pStyle w:val="a3"/>
        <w:numPr>
          <w:ilvl w:val="0"/>
          <w:numId w:val="22"/>
        </w:numPr>
        <w:ind w:left="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Ансамбль ложкарей «Доброта»  диплом лауреата </w:t>
      </w:r>
      <w:r w:rsidRPr="00267C3F">
        <w:rPr>
          <w:rFonts w:ascii="Times New Roman" w:hAnsi="Times New Roman"/>
          <w:sz w:val="24"/>
          <w:szCs w:val="24"/>
          <w:lang w:val="en-US"/>
        </w:rPr>
        <w:t>III</w:t>
      </w:r>
      <w:r w:rsidRPr="00267C3F">
        <w:rPr>
          <w:rFonts w:ascii="Times New Roman" w:hAnsi="Times New Roman"/>
          <w:sz w:val="24"/>
          <w:szCs w:val="24"/>
        </w:rPr>
        <w:t xml:space="preserve"> степени, руководитель Тетерина С.В.,</w:t>
      </w:r>
    </w:p>
    <w:p w:rsidR="00267C3F" w:rsidRPr="00267C3F" w:rsidRDefault="00267C3F" w:rsidP="00267C3F">
      <w:pPr>
        <w:pStyle w:val="a3"/>
        <w:numPr>
          <w:ilvl w:val="0"/>
          <w:numId w:val="22"/>
        </w:numPr>
        <w:ind w:left="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Ансамбль домр «</w:t>
      </w:r>
      <w:proofErr w:type="spellStart"/>
      <w:r w:rsidRPr="00267C3F">
        <w:rPr>
          <w:rFonts w:ascii="Times New Roman" w:hAnsi="Times New Roman"/>
          <w:sz w:val="24"/>
          <w:szCs w:val="24"/>
        </w:rPr>
        <w:t>Златица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» (Федоровых Юлия, Еськова Юлия, Козлова Александра, Тетерина С.В.)  диплом лауреата </w:t>
      </w:r>
      <w:r w:rsidRPr="00267C3F">
        <w:rPr>
          <w:rFonts w:ascii="Times New Roman" w:hAnsi="Times New Roman"/>
          <w:sz w:val="24"/>
          <w:szCs w:val="24"/>
          <w:lang w:val="en-US"/>
        </w:rPr>
        <w:t>III</w:t>
      </w:r>
      <w:r w:rsidRPr="00267C3F">
        <w:rPr>
          <w:rFonts w:ascii="Times New Roman" w:hAnsi="Times New Roman"/>
          <w:sz w:val="24"/>
          <w:szCs w:val="24"/>
        </w:rPr>
        <w:t xml:space="preserve"> степени, преподаватель Тетерина С.В., концертмейстер </w:t>
      </w:r>
      <w:proofErr w:type="spellStart"/>
      <w:r w:rsidRPr="00267C3F">
        <w:rPr>
          <w:rFonts w:ascii="Times New Roman" w:hAnsi="Times New Roman"/>
          <w:sz w:val="24"/>
          <w:szCs w:val="24"/>
        </w:rPr>
        <w:t>Козяева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Т.П.</w:t>
      </w:r>
    </w:p>
    <w:p w:rsidR="00267C3F" w:rsidRPr="00267C3F" w:rsidRDefault="00267C3F" w:rsidP="00267C3F">
      <w:pPr>
        <w:pStyle w:val="a3"/>
        <w:numPr>
          <w:ilvl w:val="0"/>
          <w:numId w:val="22"/>
        </w:numPr>
        <w:ind w:left="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Еськова Юлия  (домра) диплом лауреата </w:t>
      </w:r>
      <w:r w:rsidRPr="00267C3F">
        <w:rPr>
          <w:rFonts w:ascii="Times New Roman" w:hAnsi="Times New Roman"/>
          <w:sz w:val="24"/>
          <w:szCs w:val="24"/>
          <w:lang w:val="en-US"/>
        </w:rPr>
        <w:t>III</w:t>
      </w:r>
      <w:r w:rsidRPr="00267C3F">
        <w:rPr>
          <w:rFonts w:ascii="Times New Roman" w:hAnsi="Times New Roman"/>
          <w:sz w:val="24"/>
          <w:szCs w:val="24"/>
        </w:rPr>
        <w:t xml:space="preserve"> степени, преподаватель Тетерина С.В., концертмейстер </w:t>
      </w:r>
      <w:proofErr w:type="spellStart"/>
      <w:r w:rsidRPr="00267C3F">
        <w:rPr>
          <w:rFonts w:ascii="Times New Roman" w:hAnsi="Times New Roman"/>
          <w:sz w:val="24"/>
          <w:szCs w:val="24"/>
        </w:rPr>
        <w:t>Перескокова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Н.В.,</w:t>
      </w:r>
    </w:p>
    <w:p w:rsidR="00267C3F" w:rsidRPr="00267C3F" w:rsidRDefault="00267C3F" w:rsidP="00267C3F">
      <w:pPr>
        <w:pStyle w:val="a3"/>
        <w:numPr>
          <w:ilvl w:val="0"/>
          <w:numId w:val="22"/>
        </w:numPr>
        <w:ind w:left="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Сторожев Матвей  (баян) диплом </w:t>
      </w:r>
      <w:r w:rsidRPr="00267C3F">
        <w:rPr>
          <w:rFonts w:ascii="Times New Roman" w:hAnsi="Times New Roman"/>
          <w:sz w:val="24"/>
          <w:szCs w:val="24"/>
          <w:lang w:val="en-US"/>
        </w:rPr>
        <w:t>I</w:t>
      </w:r>
      <w:r w:rsidRPr="00267C3F">
        <w:rPr>
          <w:rFonts w:ascii="Times New Roman" w:hAnsi="Times New Roman"/>
          <w:sz w:val="24"/>
          <w:szCs w:val="24"/>
        </w:rPr>
        <w:t xml:space="preserve"> степени, преподаватель Тетерина С.В.,</w:t>
      </w:r>
    </w:p>
    <w:p w:rsidR="00267C3F" w:rsidRPr="00267C3F" w:rsidRDefault="00267C3F" w:rsidP="00267C3F">
      <w:pPr>
        <w:pStyle w:val="a3"/>
        <w:numPr>
          <w:ilvl w:val="0"/>
          <w:numId w:val="22"/>
        </w:numPr>
        <w:ind w:left="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Хорошавина Арина  (домра) диплом </w:t>
      </w:r>
      <w:r w:rsidRPr="00267C3F">
        <w:rPr>
          <w:rFonts w:ascii="Times New Roman" w:hAnsi="Times New Roman"/>
          <w:sz w:val="24"/>
          <w:szCs w:val="24"/>
          <w:lang w:val="en-US"/>
        </w:rPr>
        <w:t>I</w:t>
      </w:r>
      <w:r w:rsidRPr="00267C3F">
        <w:rPr>
          <w:rFonts w:ascii="Times New Roman" w:hAnsi="Times New Roman"/>
          <w:sz w:val="24"/>
          <w:szCs w:val="24"/>
        </w:rPr>
        <w:t xml:space="preserve"> степени, преподаватель Тетерина С.В.,</w:t>
      </w:r>
    </w:p>
    <w:p w:rsidR="00267C3F" w:rsidRPr="00267C3F" w:rsidRDefault="00267C3F" w:rsidP="00267C3F">
      <w:pPr>
        <w:pStyle w:val="a3"/>
        <w:numPr>
          <w:ilvl w:val="0"/>
          <w:numId w:val="22"/>
        </w:numPr>
        <w:ind w:left="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Глаголев Ярослав (фортепиано) диплом </w:t>
      </w:r>
      <w:r w:rsidRPr="00267C3F">
        <w:rPr>
          <w:rFonts w:ascii="Times New Roman" w:hAnsi="Times New Roman"/>
          <w:sz w:val="24"/>
          <w:szCs w:val="24"/>
          <w:lang w:val="en-US"/>
        </w:rPr>
        <w:t>I</w:t>
      </w:r>
      <w:r w:rsidRPr="00267C3F">
        <w:rPr>
          <w:rFonts w:ascii="Times New Roman" w:hAnsi="Times New Roman"/>
          <w:sz w:val="24"/>
          <w:szCs w:val="24"/>
        </w:rPr>
        <w:t xml:space="preserve"> степени, преподаватель </w:t>
      </w:r>
      <w:proofErr w:type="spellStart"/>
      <w:r w:rsidRPr="00267C3F">
        <w:rPr>
          <w:rFonts w:ascii="Times New Roman" w:hAnsi="Times New Roman"/>
          <w:sz w:val="24"/>
          <w:szCs w:val="24"/>
        </w:rPr>
        <w:t>Перескокова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Н.В.</w:t>
      </w:r>
    </w:p>
    <w:p w:rsidR="00267C3F" w:rsidRPr="00267C3F" w:rsidRDefault="00267C3F" w:rsidP="00267C3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>Благодарственные письма участников:</w:t>
      </w:r>
    </w:p>
    <w:p w:rsidR="00267C3F" w:rsidRPr="00267C3F" w:rsidRDefault="00267C3F" w:rsidP="00267C3F">
      <w:pPr>
        <w:pStyle w:val="a3"/>
        <w:numPr>
          <w:ilvl w:val="0"/>
          <w:numId w:val="22"/>
        </w:numPr>
        <w:ind w:left="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Фортепианный ансамбль: </w:t>
      </w:r>
      <w:proofErr w:type="spellStart"/>
      <w:r w:rsidRPr="00267C3F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Софья, Глаголев Ярослав</w:t>
      </w:r>
    </w:p>
    <w:p w:rsidR="00267C3F" w:rsidRPr="00267C3F" w:rsidRDefault="00267C3F" w:rsidP="00267C3F">
      <w:pPr>
        <w:pStyle w:val="a3"/>
        <w:numPr>
          <w:ilvl w:val="0"/>
          <w:numId w:val="22"/>
        </w:numPr>
        <w:ind w:left="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Ансамбль русских народных инструментов  (Хорошавина Арина, Хорошавин Константин, </w:t>
      </w:r>
      <w:proofErr w:type="spellStart"/>
      <w:r w:rsidRPr="00267C3F">
        <w:rPr>
          <w:rFonts w:ascii="Times New Roman" w:hAnsi="Times New Roman"/>
          <w:sz w:val="24"/>
          <w:szCs w:val="24"/>
        </w:rPr>
        <w:t>Ветлугаева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Мария, Безрукова Анастасия, Савинова Ксения) преподаватель Тетерина С.В., концертмейстер Решетникова А.В.,</w:t>
      </w:r>
    </w:p>
    <w:p w:rsidR="00267C3F" w:rsidRPr="00267C3F" w:rsidRDefault="00267C3F" w:rsidP="00267C3F">
      <w:pPr>
        <w:pStyle w:val="a3"/>
        <w:numPr>
          <w:ilvl w:val="0"/>
          <w:numId w:val="22"/>
        </w:numPr>
        <w:ind w:left="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Федоровых Юлия  (домра) преподаватель Тетерина С.В., концертмейстер </w:t>
      </w:r>
      <w:proofErr w:type="spellStart"/>
      <w:r w:rsidRPr="00267C3F">
        <w:rPr>
          <w:rFonts w:ascii="Times New Roman" w:hAnsi="Times New Roman"/>
          <w:sz w:val="24"/>
          <w:szCs w:val="24"/>
        </w:rPr>
        <w:t>Перескокова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Н.В.,</w:t>
      </w:r>
    </w:p>
    <w:p w:rsidR="00267C3F" w:rsidRPr="00267C3F" w:rsidRDefault="00267C3F" w:rsidP="00267C3F">
      <w:pPr>
        <w:pStyle w:val="a3"/>
        <w:numPr>
          <w:ilvl w:val="0"/>
          <w:numId w:val="22"/>
        </w:numPr>
        <w:ind w:left="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Козлова Александра  (домра) преподаватель Тетерина С.В., концертмейстер </w:t>
      </w:r>
      <w:proofErr w:type="spellStart"/>
      <w:r w:rsidRPr="00267C3F">
        <w:rPr>
          <w:rFonts w:ascii="Times New Roman" w:hAnsi="Times New Roman"/>
          <w:sz w:val="24"/>
          <w:szCs w:val="24"/>
        </w:rPr>
        <w:t>Перескокова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Н.В.</w:t>
      </w:r>
    </w:p>
    <w:p w:rsidR="00267C3F" w:rsidRPr="00267C3F" w:rsidRDefault="00267C3F" w:rsidP="00267C3F">
      <w:pPr>
        <w:rPr>
          <w:rFonts w:ascii="Times New Roman" w:hAnsi="Times New Roman"/>
          <w:b/>
          <w:sz w:val="24"/>
          <w:szCs w:val="24"/>
        </w:rPr>
      </w:pPr>
      <w:r w:rsidRPr="00267C3F">
        <w:rPr>
          <w:rFonts w:ascii="Times New Roman" w:hAnsi="Times New Roman"/>
          <w:b/>
          <w:sz w:val="24"/>
          <w:szCs w:val="24"/>
        </w:rPr>
        <w:lastRenderedPageBreak/>
        <w:t xml:space="preserve">2016г. 18-21 апреля. </w:t>
      </w:r>
      <w:r w:rsidRPr="00267C3F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267C3F">
        <w:rPr>
          <w:rFonts w:ascii="Times New Roman" w:hAnsi="Times New Roman"/>
          <w:b/>
          <w:sz w:val="24"/>
          <w:szCs w:val="24"/>
        </w:rPr>
        <w:t xml:space="preserve"> Межрегиональный конкурс исполнителей на струнных народных инструментах им. С.И. </w:t>
      </w:r>
      <w:proofErr w:type="spellStart"/>
      <w:r w:rsidRPr="00267C3F">
        <w:rPr>
          <w:rFonts w:ascii="Times New Roman" w:hAnsi="Times New Roman"/>
          <w:b/>
          <w:sz w:val="24"/>
          <w:szCs w:val="24"/>
        </w:rPr>
        <w:t>Налимова</w:t>
      </w:r>
      <w:proofErr w:type="spellEnd"/>
    </w:p>
    <w:p w:rsidR="00267C3F" w:rsidRPr="00267C3F" w:rsidRDefault="00267C3F" w:rsidP="00267C3F">
      <w:pPr>
        <w:pStyle w:val="a3"/>
        <w:numPr>
          <w:ilvl w:val="0"/>
          <w:numId w:val="22"/>
        </w:numPr>
        <w:ind w:left="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Еськова Юлия  (домра) диплом лауреата </w:t>
      </w:r>
      <w:r w:rsidRPr="00267C3F">
        <w:rPr>
          <w:rFonts w:ascii="Times New Roman" w:hAnsi="Times New Roman"/>
          <w:sz w:val="24"/>
          <w:szCs w:val="24"/>
          <w:lang w:val="en-US"/>
        </w:rPr>
        <w:t>III</w:t>
      </w:r>
      <w:r w:rsidRPr="00267C3F">
        <w:rPr>
          <w:rFonts w:ascii="Times New Roman" w:hAnsi="Times New Roman"/>
          <w:sz w:val="24"/>
          <w:szCs w:val="24"/>
        </w:rPr>
        <w:t xml:space="preserve"> место номинация «Сольное исполнительство», </w:t>
      </w:r>
    </w:p>
    <w:p w:rsidR="00267C3F" w:rsidRPr="00267C3F" w:rsidRDefault="00267C3F" w:rsidP="00267C3F">
      <w:pPr>
        <w:pStyle w:val="a3"/>
        <w:numPr>
          <w:ilvl w:val="0"/>
          <w:numId w:val="22"/>
        </w:numPr>
        <w:ind w:left="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Федоровых Юлия  (домра) диплом лауреата </w:t>
      </w:r>
      <w:r w:rsidRPr="00267C3F">
        <w:rPr>
          <w:rFonts w:ascii="Times New Roman" w:hAnsi="Times New Roman"/>
          <w:sz w:val="24"/>
          <w:szCs w:val="24"/>
          <w:lang w:val="en-US"/>
        </w:rPr>
        <w:t>I</w:t>
      </w:r>
      <w:r w:rsidRPr="00267C3F">
        <w:rPr>
          <w:rFonts w:ascii="Times New Roman" w:hAnsi="Times New Roman"/>
          <w:sz w:val="24"/>
          <w:szCs w:val="24"/>
        </w:rPr>
        <w:t xml:space="preserve"> место номинация «Сольное исполнительство», </w:t>
      </w:r>
    </w:p>
    <w:p w:rsidR="00267C3F" w:rsidRPr="00267C3F" w:rsidRDefault="00267C3F" w:rsidP="00267C3F">
      <w:pPr>
        <w:pStyle w:val="a3"/>
        <w:numPr>
          <w:ilvl w:val="0"/>
          <w:numId w:val="22"/>
        </w:numPr>
        <w:ind w:left="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Еськова Юлия, Федоровых Юлия диплом лауреата </w:t>
      </w:r>
      <w:r w:rsidRPr="00267C3F">
        <w:rPr>
          <w:rFonts w:ascii="Times New Roman" w:hAnsi="Times New Roman"/>
          <w:sz w:val="24"/>
          <w:szCs w:val="24"/>
          <w:lang w:val="en-US"/>
        </w:rPr>
        <w:t>II</w:t>
      </w:r>
      <w:r w:rsidRPr="00267C3F">
        <w:rPr>
          <w:rFonts w:ascii="Times New Roman" w:hAnsi="Times New Roman"/>
          <w:sz w:val="24"/>
          <w:szCs w:val="24"/>
        </w:rPr>
        <w:t xml:space="preserve"> место номинация «Ансамбли» преподаватель Тетерина С.В., концертмейстер </w:t>
      </w:r>
      <w:proofErr w:type="spellStart"/>
      <w:r w:rsidRPr="00267C3F">
        <w:rPr>
          <w:rFonts w:ascii="Times New Roman" w:hAnsi="Times New Roman"/>
          <w:sz w:val="24"/>
          <w:szCs w:val="24"/>
        </w:rPr>
        <w:t>Перескокова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Н.В.</w:t>
      </w:r>
    </w:p>
    <w:p w:rsidR="00267C3F" w:rsidRPr="00267C3F" w:rsidRDefault="00267C3F" w:rsidP="00267C3F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267C3F">
        <w:rPr>
          <w:rFonts w:ascii="Times New Roman" w:hAnsi="Times New Roman"/>
          <w:b/>
          <w:sz w:val="24"/>
          <w:szCs w:val="24"/>
        </w:rPr>
        <w:t xml:space="preserve">2016г. 29-05 ноября. </w:t>
      </w:r>
      <w:r w:rsidRPr="00267C3F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267C3F">
        <w:rPr>
          <w:rFonts w:ascii="Times New Roman" w:hAnsi="Times New Roman"/>
          <w:b/>
          <w:sz w:val="24"/>
          <w:szCs w:val="24"/>
        </w:rPr>
        <w:t xml:space="preserve"> Международный конкурс юных  исполнителей на  народных инструментах им.В.В. Андреева</w:t>
      </w:r>
    </w:p>
    <w:p w:rsidR="00267C3F" w:rsidRPr="00267C3F" w:rsidRDefault="00267C3F" w:rsidP="00267C3F">
      <w:pPr>
        <w:pStyle w:val="a3"/>
        <w:numPr>
          <w:ilvl w:val="0"/>
          <w:numId w:val="22"/>
        </w:numPr>
        <w:ind w:left="0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Федоровых Юлия  (домра)- грамота за участие в </w:t>
      </w:r>
      <w:r w:rsidRPr="00267C3F">
        <w:rPr>
          <w:rFonts w:ascii="Times New Roman" w:hAnsi="Times New Roman"/>
          <w:sz w:val="24"/>
          <w:szCs w:val="24"/>
          <w:lang w:val="en-US"/>
        </w:rPr>
        <w:t>III</w:t>
      </w:r>
      <w:r w:rsidRPr="00267C3F">
        <w:rPr>
          <w:rFonts w:ascii="Times New Roman" w:hAnsi="Times New Roman"/>
          <w:sz w:val="24"/>
          <w:szCs w:val="24"/>
        </w:rPr>
        <w:t xml:space="preserve"> туре  преподаватель Тетерина С.В., концертмейстер </w:t>
      </w:r>
      <w:proofErr w:type="spellStart"/>
      <w:r w:rsidRPr="00267C3F">
        <w:rPr>
          <w:rFonts w:ascii="Times New Roman" w:hAnsi="Times New Roman"/>
          <w:sz w:val="24"/>
          <w:szCs w:val="24"/>
        </w:rPr>
        <w:t>Перескокова</w:t>
      </w:r>
      <w:proofErr w:type="spellEnd"/>
      <w:r w:rsidRPr="00267C3F">
        <w:rPr>
          <w:rFonts w:ascii="Times New Roman" w:hAnsi="Times New Roman"/>
          <w:sz w:val="24"/>
          <w:szCs w:val="24"/>
        </w:rPr>
        <w:t xml:space="preserve"> Н.В.,</w:t>
      </w:r>
    </w:p>
    <w:p w:rsidR="00267C3F" w:rsidRPr="00267C3F" w:rsidRDefault="00267C3F" w:rsidP="00267C3F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b/>
          <w:sz w:val="24"/>
          <w:szCs w:val="24"/>
          <w:u w:val="single"/>
        </w:rPr>
        <w:t>Концертно-просветительская деятельность</w:t>
      </w:r>
      <w:r w:rsidRPr="00267C3F">
        <w:rPr>
          <w:rFonts w:ascii="Times New Roman" w:hAnsi="Times New Roman"/>
          <w:sz w:val="24"/>
          <w:szCs w:val="24"/>
        </w:rPr>
        <w:t>,</w:t>
      </w:r>
    </w:p>
    <w:p w:rsidR="00267C3F" w:rsidRPr="00267C3F" w:rsidRDefault="00267C3F" w:rsidP="00267C3F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7C3F">
        <w:rPr>
          <w:rFonts w:ascii="Times New Roman" w:hAnsi="Times New Roman"/>
          <w:b/>
          <w:sz w:val="24"/>
          <w:szCs w:val="24"/>
          <w:u w:val="single"/>
        </w:rPr>
        <w:t>школьные, районные мероприятия, конкурсы.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3402"/>
        <w:gridCol w:w="2552"/>
      </w:tblGrid>
      <w:tr w:rsidR="00C54A0C" w:rsidTr="00592E1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Окружной конкурс-фестиваль ансамблей образовательных учреждений культуры и искусства «Наполним музыкой сердца»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г.Советск ДШИ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января 2016г.</w:t>
            </w:r>
          </w:p>
        </w:tc>
      </w:tr>
      <w:tr w:rsidR="00C54A0C" w:rsidTr="00592E1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Сольфеджиада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г.Яранск ДШИ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</w:tr>
      <w:tr w:rsidR="00C54A0C" w:rsidTr="00592E1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конкурс «Юный виртуоз»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C54A0C" w:rsidTr="00592E1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«Мелодии весны»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РКДЦ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</w:tr>
      <w:tr w:rsidR="00C54A0C" w:rsidTr="00592E1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музыкальный фестиваль национальных культур «Дружба народов – единство России»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</w:tr>
      <w:tr w:rsidR="00C54A0C" w:rsidTr="00592E1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районный конкурс детского творчества </w:t>
            </w:r>
          </w:p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г.Яранск ДШИ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апреля</w:t>
            </w:r>
          </w:p>
        </w:tc>
      </w:tr>
      <w:tr w:rsidR="00C54A0C" w:rsidTr="00592E1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Межрегиональный конкурс исполнителей на струнных народных инструментах им. 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Налимова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г.Сыктывкар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18-21 апреля</w:t>
            </w:r>
          </w:p>
        </w:tc>
      </w:tr>
      <w:tr w:rsidR="00C54A0C" w:rsidTr="00592E1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Лекция-концерт «Веселые ребята Дунаевские», посвященный Году российского кино.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</w:tr>
      <w:tr w:rsidR="00C54A0C" w:rsidTr="00592E1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«Дом родной – моя Россия»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</w:tr>
      <w:tr w:rsidR="00C54A0C" w:rsidTr="00592E1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Сольный концерт выпускников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</w:tr>
      <w:tr w:rsidR="00C54A0C" w:rsidTr="00592E1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Фестиваль. Посвященный Дню защиты детей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РКДЦ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</w:tr>
      <w:tr w:rsidR="00C54A0C" w:rsidTr="00592E1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вечер.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</w:tr>
      <w:tr w:rsidR="00C54A0C" w:rsidTr="00592E1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концерте. Посвященному Дню поселка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</w:tr>
      <w:tr w:rsidR="00C54A0C" w:rsidTr="00592E1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Торжественная линейка. День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ДМШ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</w:tr>
      <w:tr w:rsidR="00C54A0C" w:rsidTr="00592E1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межрайонной Воскресенской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ярморке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«И будет вечной Русь», посвященной престольному празднику Храма Воскресения Христова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РКДЦ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 сентября</w:t>
            </w:r>
          </w:p>
        </w:tc>
      </w:tr>
      <w:tr w:rsidR="00C54A0C" w:rsidTr="00592E1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Концерты, посвященные  Дню музыки для начальной школы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 30 сентября</w:t>
            </w:r>
          </w:p>
        </w:tc>
      </w:tr>
      <w:tr w:rsidR="00C54A0C" w:rsidTr="00592E1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528"/>
              <w:gridCol w:w="2126"/>
              <w:gridCol w:w="1666"/>
            </w:tblGrid>
            <w:tr w:rsidR="00C54A0C" w:rsidTr="00592E13"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4A0C" w:rsidRDefault="00C54A0C" w:rsidP="00592E13">
                  <w:pPr>
                    <w:pStyle w:val="a8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Праздничный концерт – поздравление к Дню учителя «Самая прекрасная профессия на свете»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4A0C" w:rsidRDefault="00C54A0C" w:rsidP="00592E13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МКОУ СОШ с УИОП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4A0C" w:rsidRDefault="00C54A0C" w:rsidP="00592E13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 октября</w:t>
                  </w:r>
                </w:p>
              </w:tc>
            </w:tr>
          </w:tbl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с УИОП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октября</w:t>
            </w:r>
          </w:p>
        </w:tc>
      </w:tr>
      <w:tr w:rsidR="00C54A0C" w:rsidTr="00592E1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юных  исполнителей на  народных инструментах им.В.В. Андреева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г.Санкт-Петербург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29.10-5.11</w:t>
            </w:r>
          </w:p>
        </w:tc>
      </w:tr>
      <w:tr w:rsidR="00C54A0C" w:rsidTr="00592E1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первоклассников в музыканты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</w:tr>
      <w:tr w:rsidR="00C54A0C" w:rsidTr="00592E1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– поздравление, посвященный Дню матери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</w:tc>
      </w:tr>
      <w:tr w:rsidR="00C54A0C" w:rsidTr="00592E1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благотворительном концерте «Революция добра»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РКДЦ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</w:tr>
    </w:tbl>
    <w:p w:rsidR="00C54A0C" w:rsidRDefault="00C54A0C" w:rsidP="00C54A0C">
      <w:pPr>
        <w:rPr>
          <w:b/>
          <w:sz w:val="28"/>
          <w:szCs w:val="28"/>
        </w:rPr>
      </w:pPr>
    </w:p>
    <w:p w:rsidR="00C54A0C" w:rsidRDefault="00C54A0C" w:rsidP="00C54A0C">
      <w:pPr>
        <w:jc w:val="center"/>
        <w:rPr>
          <w:b/>
          <w:sz w:val="28"/>
          <w:szCs w:val="28"/>
        </w:rPr>
      </w:pPr>
    </w:p>
    <w:p w:rsidR="00C54A0C" w:rsidRPr="00D13C35" w:rsidRDefault="00C54A0C" w:rsidP="00C54A0C">
      <w:pPr>
        <w:jc w:val="center"/>
        <w:rPr>
          <w:b/>
          <w:sz w:val="24"/>
          <w:szCs w:val="24"/>
        </w:rPr>
      </w:pPr>
      <w:r w:rsidRPr="00D13C35">
        <w:rPr>
          <w:b/>
          <w:sz w:val="24"/>
          <w:szCs w:val="24"/>
        </w:rPr>
        <w:t>МЕТОДИЧЕСКАЯ, УЧЕБНАЯ РАБОТА</w:t>
      </w:r>
    </w:p>
    <w:p w:rsidR="00C54A0C" w:rsidRDefault="00C54A0C" w:rsidP="00C54A0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9"/>
        <w:gridCol w:w="2552"/>
      </w:tblGrid>
      <w:tr w:rsidR="00C54A0C" w:rsidTr="00592E13">
        <w:trPr>
          <w:trHeight w:val="404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выпускников по специальности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</w:tc>
      </w:tr>
      <w:tr w:rsidR="00C54A0C" w:rsidTr="00592E1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зачет народного отделения во 2 полугодии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</w:tr>
      <w:tr w:rsidR="00C54A0C" w:rsidTr="00592E1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зачет учащихся фортепианного отделения во 2 полугодии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</w:tr>
      <w:tr w:rsidR="00C54A0C" w:rsidTr="00592E1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выпускников по специальности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март</w:t>
            </w:r>
          </w:p>
        </w:tc>
      </w:tr>
      <w:tr w:rsidR="00C54A0C" w:rsidTr="00592E1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уроки по музыкально-теоретическим предметам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13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16-21 марта</w:t>
            </w:r>
          </w:p>
        </w:tc>
      </w:tr>
      <w:tr w:rsidR="00C54A0C" w:rsidTr="00592E1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Педсовет. Итоги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четверти.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</w:t>
            </w:r>
          </w:p>
        </w:tc>
      </w:tr>
      <w:tr w:rsidR="00C54A0C" w:rsidTr="00592E1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по предметам: ОКФ, ансамбль, аккомпанемент.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</w:tr>
      <w:tr w:rsidR="00C54A0C" w:rsidTr="00592E1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Академические концерты по специальности.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13-16.05</w:t>
            </w:r>
          </w:p>
        </w:tc>
      </w:tr>
      <w:tr w:rsidR="00C54A0C" w:rsidTr="00592E1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уроки по музыкально-теоретическим предметам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13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11-15.05</w:t>
            </w:r>
          </w:p>
        </w:tc>
      </w:tr>
      <w:tr w:rsidR="00C54A0C" w:rsidTr="00592E1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экзамен по специальности народное отделение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 мая</w:t>
            </w:r>
          </w:p>
        </w:tc>
      </w:tr>
      <w:tr w:rsidR="00C54A0C" w:rsidTr="00592E1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экзамен по специальности отделение фортепиано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</w:tr>
      <w:tr w:rsidR="00C54A0C" w:rsidTr="00592E1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экзамен по сольфеджио 5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</w:tr>
      <w:tr w:rsidR="00C54A0C" w:rsidTr="00592E1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экзамен по сольфеджио 7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мая</w:t>
            </w:r>
          </w:p>
        </w:tc>
      </w:tr>
      <w:tr w:rsidR="00C54A0C" w:rsidTr="00592E1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Педсовет. Итоги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четверти.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C54A0C" w:rsidTr="00592E1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расписаний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1-15.09.</w:t>
            </w:r>
          </w:p>
        </w:tc>
      </w:tr>
      <w:tr w:rsidR="00C54A0C" w:rsidTr="00592E1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совет.</w:t>
            </w:r>
          </w:p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Утверждение плана работы на 2016-2017 учебный год.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29.08</w:t>
            </w:r>
          </w:p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11.09</w:t>
            </w:r>
          </w:p>
        </w:tc>
      </w:tr>
      <w:tr w:rsidR="00C54A0C" w:rsidTr="00592E1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Технический зачет учащихся фортепианного отделения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</w:tr>
      <w:tr w:rsidR="00C54A0C" w:rsidTr="00592E1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зачет народного отделения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</w:tc>
      </w:tr>
      <w:tr w:rsidR="00C54A0C" w:rsidTr="00592E1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уроки по музыкально-теоретическим предметам за I четверть.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 октября</w:t>
            </w:r>
          </w:p>
        </w:tc>
      </w:tr>
      <w:tr w:rsidR="00C54A0C" w:rsidTr="00592E1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Педсовет. Итоги I четверти.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</w:tr>
      <w:tr w:rsidR="00C54A0C" w:rsidTr="00592E1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Академические концерты по специальности.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19-23 декабря</w:t>
            </w:r>
          </w:p>
        </w:tc>
      </w:tr>
      <w:tr w:rsidR="00C54A0C" w:rsidTr="00592E1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уроки по музыкально-теоретическим предметам за II четверть.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26 -30 декабря</w:t>
            </w:r>
          </w:p>
        </w:tc>
      </w:tr>
      <w:tr w:rsidR="00C54A0C" w:rsidTr="00592E1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Педсовет. Итоги II четверти.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</w:tr>
    </w:tbl>
    <w:p w:rsidR="00C54A0C" w:rsidRDefault="00C54A0C" w:rsidP="00C54A0C">
      <w:pPr>
        <w:pStyle w:val="a8"/>
        <w:rPr>
          <w:rFonts w:ascii="Times New Roman" w:hAnsi="Times New Roman"/>
          <w:b/>
          <w:sz w:val="24"/>
          <w:szCs w:val="24"/>
        </w:rPr>
      </w:pPr>
    </w:p>
    <w:p w:rsidR="00C54A0C" w:rsidRDefault="00C54A0C" w:rsidP="00C54A0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54A0C" w:rsidRDefault="00C54A0C" w:rsidP="00C54A0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13C35">
        <w:rPr>
          <w:rFonts w:ascii="Times New Roman" w:hAnsi="Times New Roman"/>
          <w:b/>
          <w:sz w:val="24"/>
          <w:szCs w:val="24"/>
        </w:rPr>
        <w:t>ОКРУЖНЫЕ, ОБЛАСТНЫЕ МЕРОПРИЯТИЯ</w:t>
      </w:r>
    </w:p>
    <w:p w:rsidR="00C54A0C" w:rsidRPr="00D13C35" w:rsidRDefault="00C54A0C" w:rsidP="00C54A0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3543"/>
        <w:gridCol w:w="2552"/>
      </w:tblGrid>
      <w:tr w:rsidR="00C54A0C" w:rsidTr="00592E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сроки</w:t>
            </w:r>
          </w:p>
        </w:tc>
      </w:tr>
      <w:tr w:rsidR="00C54A0C" w:rsidTr="00592E13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 совещание директоров ДШИ.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августа</w:t>
            </w:r>
          </w:p>
        </w:tc>
      </w:tr>
      <w:tr w:rsidR="00C54A0C" w:rsidTr="00592E13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Pr="00D13C35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C35">
              <w:rPr>
                <w:rFonts w:ascii="Times New Roman" w:hAnsi="Times New Roman"/>
                <w:sz w:val="24"/>
                <w:szCs w:val="24"/>
              </w:rPr>
              <w:t>План работы межрайонного методического объединения.</w:t>
            </w:r>
          </w:p>
        </w:tc>
      </w:tr>
      <w:tr w:rsidR="00C54A0C" w:rsidTr="00592E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методический день. Работа по секциям: фортепиано, народные инструменты, декоративно-прикладное творчество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Яранск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</w:tc>
      </w:tr>
      <w:tr w:rsidR="00C54A0C" w:rsidTr="00592E13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Pr="00D13C35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C35">
              <w:rPr>
                <w:rFonts w:ascii="Times New Roman" w:hAnsi="Times New Roman"/>
                <w:sz w:val="24"/>
                <w:szCs w:val="24"/>
              </w:rPr>
              <w:t>Организационная работа</w:t>
            </w:r>
          </w:p>
        </w:tc>
      </w:tr>
      <w:tr w:rsidR="00C54A0C" w:rsidTr="00592E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Планирование работы  ММО.</w:t>
            </w:r>
          </w:p>
          <w:p w:rsidR="00C54A0C" w:rsidRDefault="00C54A0C" w:rsidP="00592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Планирование совместных мероприятий.</w:t>
            </w:r>
          </w:p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Организация электронного документооборота руководителей и преподавателей.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Яранск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A0C" w:rsidRDefault="00C54A0C" w:rsidP="00C54A0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3543"/>
        <w:gridCol w:w="2552"/>
      </w:tblGrid>
      <w:tr w:rsidR="00C54A0C" w:rsidTr="00592E13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Pr="00D13C35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C35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C54A0C" w:rsidTr="00592E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Курсы повышения квалификации</w:t>
            </w:r>
            <w:r>
              <w:rPr>
                <w:sz w:val="23"/>
                <w:szCs w:val="23"/>
                <w:lang w:eastAsia="en-US"/>
              </w:rPr>
              <w:t xml:space="preserve"> по теме «Совершенствование профессиональной компетентности преподавателей фортепиано»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0C" w:rsidRDefault="00C54A0C" w:rsidP="00592E13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01-06 февраля </w:t>
            </w:r>
          </w:p>
          <w:p w:rsidR="00C54A0C" w:rsidRDefault="00C54A0C" w:rsidP="00592E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A0C" w:rsidRDefault="00C54A0C" w:rsidP="00C54A0C">
      <w:pPr>
        <w:spacing w:after="0"/>
        <w:jc w:val="both"/>
        <w:rPr>
          <w:sz w:val="24"/>
          <w:szCs w:val="24"/>
        </w:rPr>
      </w:pPr>
    </w:p>
    <w:p w:rsidR="00D80434" w:rsidRPr="00267C3F" w:rsidRDefault="00501A09" w:rsidP="00C54A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          </w:t>
      </w:r>
    </w:p>
    <w:p w:rsidR="00D80434" w:rsidRPr="00267C3F" w:rsidRDefault="00D80434" w:rsidP="00C54A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7C3F">
        <w:rPr>
          <w:rFonts w:ascii="Times New Roman" w:hAnsi="Times New Roman"/>
          <w:sz w:val="24"/>
          <w:szCs w:val="24"/>
        </w:rPr>
        <w:t xml:space="preserve">Зав.отделом культуры               С.Н. </w:t>
      </w:r>
      <w:proofErr w:type="spellStart"/>
      <w:r w:rsidRPr="00267C3F">
        <w:rPr>
          <w:rFonts w:ascii="Times New Roman" w:hAnsi="Times New Roman"/>
          <w:sz w:val="24"/>
          <w:szCs w:val="24"/>
        </w:rPr>
        <w:t>Лысанова</w:t>
      </w:r>
      <w:proofErr w:type="spellEnd"/>
    </w:p>
    <w:sectPr w:rsidR="00D80434" w:rsidRPr="00267C3F" w:rsidSect="0000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45E0"/>
    <w:multiLevelType w:val="hybridMultilevel"/>
    <w:tmpl w:val="EAA2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1EC6"/>
    <w:multiLevelType w:val="hybridMultilevel"/>
    <w:tmpl w:val="88C2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B2A54"/>
    <w:multiLevelType w:val="hybridMultilevel"/>
    <w:tmpl w:val="4A0C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94CBA"/>
    <w:multiLevelType w:val="multilevel"/>
    <w:tmpl w:val="78FA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7768C"/>
    <w:multiLevelType w:val="hybridMultilevel"/>
    <w:tmpl w:val="7878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C56BB"/>
    <w:multiLevelType w:val="hybridMultilevel"/>
    <w:tmpl w:val="3850AEE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675F0"/>
    <w:multiLevelType w:val="multilevel"/>
    <w:tmpl w:val="A334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408FE"/>
    <w:multiLevelType w:val="hybridMultilevel"/>
    <w:tmpl w:val="3D3C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2709"/>
    <w:multiLevelType w:val="hybridMultilevel"/>
    <w:tmpl w:val="8A044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CA1ABE"/>
    <w:multiLevelType w:val="hybridMultilevel"/>
    <w:tmpl w:val="68422F00"/>
    <w:lvl w:ilvl="0" w:tplc="8460BD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CCFD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A29A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34F2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A478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68D8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9839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6C0A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6E4B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9CA2FA6"/>
    <w:multiLevelType w:val="hybridMultilevel"/>
    <w:tmpl w:val="4C94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D0831"/>
    <w:multiLevelType w:val="hybridMultilevel"/>
    <w:tmpl w:val="E57C5DFC"/>
    <w:lvl w:ilvl="0" w:tplc="0D6A04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3664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C041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608C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A05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F4BB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96D4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4CC3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521E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2764390"/>
    <w:multiLevelType w:val="hybridMultilevel"/>
    <w:tmpl w:val="5420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8D6405"/>
    <w:multiLevelType w:val="hybridMultilevel"/>
    <w:tmpl w:val="A3A0C344"/>
    <w:lvl w:ilvl="0" w:tplc="AA38A7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0C3B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6CFE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CE7B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0A78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5C34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B651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7A41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36F0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C543A4E"/>
    <w:multiLevelType w:val="hybridMultilevel"/>
    <w:tmpl w:val="A7C0F8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02602B"/>
    <w:multiLevelType w:val="hybridMultilevel"/>
    <w:tmpl w:val="536CB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532FB"/>
    <w:multiLevelType w:val="hybridMultilevel"/>
    <w:tmpl w:val="F4B433AC"/>
    <w:lvl w:ilvl="0" w:tplc="B43C04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6AAB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F4A3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FEC7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1455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622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FCD4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EC43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90E5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07E53DB"/>
    <w:multiLevelType w:val="hybridMultilevel"/>
    <w:tmpl w:val="76ECA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F86DB5"/>
    <w:multiLevelType w:val="hybridMultilevel"/>
    <w:tmpl w:val="17F8E4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BD67FE"/>
    <w:multiLevelType w:val="hybridMultilevel"/>
    <w:tmpl w:val="8A50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C50A2"/>
    <w:multiLevelType w:val="hybridMultilevel"/>
    <w:tmpl w:val="1AFEF54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C74E58"/>
    <w:multiLevelType w:val="hybridMultilevel"/>
    <w:tmpl w:val="B282A77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4"/>
  </w:num>
  <w:num w:numId="14">
    <w:abstractNumId w:val="15"/>
  </w:num>
  <w:num w:numId="15">
    <w:abstractNumId w:val="10"/>
  </w:num>
  <w:num w:numId="16">
    <w:abstractNumId w:val="16"/>
  </w:num>
  <w:num w:numId="17">
    <w:abstractNumId w:val="13"/>
  </w:num>
  <w:num w:numId="18">
    <w:abstractNumId w:val="9"/>
  </w:num>
  <w:num w:numId="19">
    <w:abstractNumId w:val="11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80434"/>
    <w:rsid w:val="0000117A"/>
    <w:rsid w:val="00001C34"/>
    <w:rsid w:val="00004675"/>
    <w:rsid w:val="000058D3"/>
    <w:rsid w:val="000061DA"/>
    <w:rsid w:val="00007A16"/>
    <w:rsid w:val="00007C36"/>
    <w:rsid w:val="00011458"/>
    <w:rsid w:val="00012B3F"/>
    <w:rsid w:val="00012D2E"/>
    <w:rsid w:val="0001329E"/>
    <w:rsid w:val="000144A7"/>
    <w:rsid w:val="000158B0"/>
    <w:rsid w:val="00015BB3"/>
    <w:rsid w:val="00020D8F"/>
    <w:rsid w:val="0002275A"/>
    <w:rsid w:val="00022B10"/>
    <w:rsid w:val="00022F03"/>
    <w:rsid w:val="0002409F"/>
    <w:rsid w:val="000250AB"/>
    <w:rsid w:val="00025692"/>
    <w:rsid w:val="0002593D"/>
    <w:rsid w:val="000268BF"/>
    <w:rsid w:val="00026A7E"/>
    <w:rsid w:val="00027076"/>
    <w:rsid w:val="00032C81"/>
    <w:rsid w:val="00032FD3"/>
    <w:rsid w:val="00036D6C"/>
    <w:rsid w:val="00037AD9"/>
    <w:rsid w:val="00037FE0"/>
    <w:rsid w:val="00044370"/>
    <w:rsid w:val="00044960"/>
    <w:rsid w:val="00044C92"/>
    <w:rsid w:val="00047B88"/>
    <w:rsid w:val="000510E7"/>
    <w:rsid w:val="00051694"/>
    <w:rsid w:val="00055321"/>
    <w:rsid w:val="00057F7F"/>
    <w:rsid w:val="00064B6A"/>
    <w:rsid w:val="00072742"/>
    <w:rsid w:val="00073178"/>
    <w:rsid w:val="00075CC1"/>
    <w:rsid w:val="000769D4"/>
    <w:rsid w:val="00077CD8"/>
    <w:rsid w:val="0008068B"/>
    <w:rsid w:val="00082EB4"/>
    <w:rsid w:val="000837F2"/>
    <w:rsid w:val="000854EF"/>
    <w:rsid w:val="00085A6D"/>
    <w:rsid w:val="00086874"/>
    <w:rsid w:val="00086DFD"/>
    <w:rsid w:val="000873B7"/>
    <w:rsid w:val="00087BD2"/>
    <w:rsid w:val="00087CCE"/>
    <w:rsid w:val="00091035"/>
    <w:rsid w:val="00091718"/>
    <w:rsid w:val="00092275"/>
    <w:rsid w:val="00092989"/>
    <w:rsid w:val="00094C96"/>
    <w:rsid w:val="00095411"/>
    <w:rsid w:val="000959D3"/>
    <w:rsid w:val="00095BE0"/>
    <w:rsid w:val="000A0B07"/>
    <w:rsid w:val="000A21D3"/>
    <w:rsid w:val="000A33E1"/>
    <w:rsid w:val="000A4FC2"/>
    <w:rsid w:val="000B04E0"/>
    <w:rsid w:val="000B0D07"/>
    <w:rsid w:val="000B460C"/>
    <w:rsid w:val="000B5BC7"/>
    <w:rsid w:val="000B7099"/>
    <w:rsid w:val="000C34B5"/>
    <w:rsid w:val="000D1007"/>
    <w:rsid w:val="000D27C9"/>
    <w:rsid w:val="000D3B36"/>
    <w:rsid w:val="000D468E"/>
    <w:rsid w:val="000D4B14"/>
    <w:rsid w:val="000D68D8"/>
    <w:rsid w:val="000D725A"/>
    <w:rsid w:val="000D728C"/>
    <w:rsid w:val="000E3883"/>
    <w:rsid w:val="000E44D4"/>
    <w:rsid w:val="000E4CD1"/>
    <w:rsid w:val="000E6FA3"/>
    <w:rsid w:val="000F0808"/>
    <w:rsid w:val="000F32BE"/>
    <w:rsid w:val="000F4586"/>
    <w:rsid w:val="000F4826"/>
    <w:rsid w:val="000F5B70"/>
    <w:rsid w:val="00101DE9"/>
    <w:rsid w:val="00107F0F"/>
    <w:rsid w:val="001104A2"/>
    <w:rsid w:val="00111489"/>
    <w:rsid w:val="001125BA"/>
    <w:rsid w:val="0011302B"/>
    <w:rsid w:val="001138A3"/>
    <w:rsid w:val="0011429E"/>
    <w:rsid w:val="0011697C"/>
    <w:rsid w:val="0012009A"/>
    <w:rsid w:val="00120B48"/>
    <w:rsid w:val="00120C18"/>
    <w:rsid w:val="00121495"/>
    <w:rsid w:val="0012278F"/>
    <w:rsid w:val="00123BCE"/>
    <w:rsid w:val="00123F1E"/>
    <w:rsid w:val="00125215"/>
    <w:rsid w:val="00126959"/>
    <w:rsid w:val="00127D16"/>
    <w:rsid w:val="00133CB2"/>
    <w:rsid w:val="00134D7F"/>
    <w:rsid w:val="0013562C"/>
    <w:rsid w:val="0013569A"/>
    <w:rsid w:val="00143E70"/>
    <w:rsid w:val="00144D9A"/>
    <w:rsid w:val="00145832"/>
    <w:rsid w:val="00145D47"/>
    <w:rsid w:val="00146BA7"/>
    <w:rsid w:val="001471CB"/>
    <w:rsid w:val="00147E1A"/>
    <w:rsid w:val="00153DC8"/>
    <w:rsid w:val="00153F1E"/>
    <w:rsid w:val="0015439F"/>
    <w:rsid w:val="00155E52"/>
    <w:rsid w:val="00156199"/>
    <w:rsid w:val="00156F4A"/>
    <w:rsid w:val="00157F19"/>
    <w:rsid w:val="00160D64"/>
    <w:rsid w:val="00161530"/>
    <w:rsid w:val="00161B44"/>
    <w:rsid w:val="00163194"/>
    <w:rsid w:val="00164F78"/>
    <w:rsid w:val="00167C7B"/>
    <w:rsid w:val="001705E0"/>
    <w:rsid w:val="00170B2B"/>
    <w:rsid w:val="0017268B"/>
    <w:rsid w:val="00173985"/>
    <w:rsid w:val="001746C0"/>
    <w:rsid w:val="00174DFF"/>
    <w:rsid w:val="001752D7"/>
    <w:rsid w:val="001753E9"/>
    <w:rsid w:val="001757C8"/>
    <w:rsid w:val="00176424"/>
    <w:rsid w:val="00176D7E"/>
    <w:rsid w:val="00176F19"/>
    <w:rsid w:val="001770E0"/>
    <w:rsid w:val="00180223"/>
    <w:rsid w:val="00180F73"/>
    <w:rsid w:val="00181DD9"/>
    <w:rsid w:val="0018323F"/>
    <w:rsid w:val="0018577E"/>
    <w:rsid w:val="00185B1A"/>
    <w:rsid w:val="001865FD"/>
    <w:rsid w:val="00186A21"/>
    <w:rsid w:val="00186AF8"/>
    <w:rsid w:val="00187D53"/>
    <w:rsid w:val="0019004E"/>
    <w:rsid w:val="001957E0"/>
    <w:rsid w:val="00197127"/>
    <w:rsid w:val="001A201B"/>
    <w:rsid w:val="001A21EC"/>
    <w:rsid w:val="001A2E24"/>
    <w:rsid w:val="001A32D9"/>
    <w:rsid w:val="001A73DB"/>
    <w:rsid w:val="001A74F0"/>
    <w:rsid w:val="001A7BAE"/>
    <w:rsid w:val="001B29C1"/>
    <w:rsid w:val="001B2C5F"/>
    <w:rsid w:val="001B52A1"/>
    <w:rsid w:val="001B56F0"/>
    <w:rsid w:val="001B6B13"/>
    <w:rsid w:val="001C0867"/>
    <w:rsid w:val="001C22D9"/>
    <w:rsid w:val="001C2B25"/>
    <w:rsid w:val="001C2D88"/>
    <w:rsid w:val="001C2F21"/>
    <w:rsid w:val="001C7DCD"/>
    <w:rsid w:val="001D4806"/>
    <w:rsid w:val="001D598D"/>
    <w:rsid w:val="001D5F79"/>
    <w:rsid w:val="001D6294"/>
    <w:rsid w:val="001D6463"/>
    <w:rsid w:val="001D7DF9"/>
    <w:rsid w:val="001E05B4"/>
    <w:rsid w:val="001E1445"/>
    <w:rsid w:val="001E3B90"/>
    <w:rsid w:val="001E5839"/>
    <w:rsid w:val="001E771A"/>
    <w:rsid w:val="001E7B92"/>
    <w:rsid w:val="001E7FB8"/>
    <w:rsid w:val="001F0321"/>
    <w:rsid w:val="001F1D92"/>
    <w:rsid w:val="001F3EF2"/>
    <w:rsid w:val="001F6E7F"/>
    <w:rsid w:val="00200EF6"/>
    <w:rsid w:val="002016C9"/>
    <w:rsid w:val="00203982"/>
    <w:rsid w:val="00203CC6"/>
    <w:rsid w:val="0020413A"/>
    <w:rsid w:val="00204916"/>
    <w:rsid w:val="00205543"/>
    <w:rsid w:val="00206C8A"/>
    <w:rsid w:val="00207D50"/>
    <w:rsid w:val="002116AF"/>
    <w:rsid w:val="002161C5"/>
    <w:rsid w:val="00216C99"/>
    <w:rsid w:val="00217809"/>
    <w:rsid w:val="00220803"/>
    <w:rsid w:val="00223423"/>
    <w:rsid w:val="002251A7"/>
    <w:rsid w:val="002255C1"/>
    <w:rsid w:val="002268B1"/>
    <w:rsid w:val="00227396"/>
    <w:rsid w:val="002320A8"/>
    <w:rsid w:val="00232E5B"/>
    <w:rsid w:val="002334F1"/>
    <w:rsid w:val="002344A0"/>
    <w:rsid w:val="00236949"/>
    <w:rsid w:val="002377FC"/>
    <w:rsid w:val="002416F7"/>
    <w:rsid w:val="00242F23"/>
    <w:rsid w:val="00244562"/>
    <w:rsid w:val="00244E01"/>
    <w:rsid w:val="0024627F"/>
    <w:rsid w:val="00246A7A"/>
    <w:rsid w:val="00250F2F"/>
    <w:rsid w:val="00251039"/>
    <w:rsid w:val="00251E9C"/>
    <w:rsid w:val="002521C1"/>
    <w:rsid w:val="002526F2"/>
    <w:rsid w:val="00253831"/>
    <w:rsid w:val="00253ACD"/>
    <w:rsid w:val="00255855"/>
    <w:rsid w:val="002564C8"/>
    <w:rsid w:val="0025750E"/>
    <w:rsid w:val="00261F1C"/>
    <w:rsid w:val="00267ABB"/>
    <w:rsid w:val="00267C3F"/>
    <w:rsid w:val="00267F23"/>
    <w:rsid w:val="00270204"/>
    <w:rsid w:val="002706C6"/>
    <w:rsid w:val="002728F8"/>
    <w:rsid w:val="0027344E"/>
    <w:rsid w:val="0027423E"/>
    <w:rsid w:val="002760C8"/>
    <w:rsid w:val="00280810"/>
    <w:rsid w:val="002829FC"/>
    <w:rsid w:val="00282FA8"/>
    <w:rsid w:val="002842F5"/>
    <w:rsid w:val="00285E79"/>
    <w:rsid w:val="0028616F"/>
    <w:rsid w:val="00286716"/>
    <w:rsid w:val="002902AD"/>
    <w:rsid w:val="002903DD"/>
    <w:rsid w:val="00290A58"/>
    <w:rsid w:val="0029155C"/>
    <w:rsid w:val="002924C8"/>
    <w:rsid w:val="0029453E"/>
    <w:rsid w:val="00294FBF"/>
    <w:rsid w:val="00295368"/>
    <w:rsid w:val="002959DB"/>
    <w:rsid w:val="00297BEC"/>
    <w:rsid w:val="00297FEB"/>
    <w:rsid w:val="002A1A3F"/>
    <w:rsid w:val="002A3AC7"/>
    <w:rsid w:val="002A3D51"/>
    <w:rsid w:val="002A46BE"/>
    <w:rsid w:val="002A516F"/>
    <w:rsid w:val="002A5299"/>
    <w:rsid w:val="002A6296"/>
    <w:rsid w:val="002A638C"/>
    <w:rsid w:val="002A7031"/>
    <w:rsid w:val="002A7CB8"/>
    <w:rsid w:val="002B1094"/>
    <w:rsid w:val="002B1546"/>
    <w:rsid w:val="002B2294"/>
    <w:rsid w:val="002B22F3"/>
    <w:rsid w:val="002B45D1"/>
    <w:rsid w:val="002B4F07"/>
    <w:rsid w:val="002B5C6C"/>
    <w:rsid w:val="002B64A3"/>
    <w:rsid w:val="002B7B20"/>
    <w:rsid w:val="002C1412"/>
    <w:rsid w:val="002C175C"/>
    <w:rsid w:val="002C1B76"/>
    <w:rsid w:val="002C2BE3"/>
    <w:rsid w:val="002C2E9C"/>
    <w:rsid w:val="002C3CC1"/>
    <w:rsid w:val="002C66A2"/>
    <w:rsid w:val="002C671D"/>
    <w:rsid w:val="002C7A29"/>
    <w:rsid w:val="002D1003"/>
    <w:rsid w:val="002D1434"/>
    <w:rsid w:val="002D2D02"/>
    <w:rsid w:val="002D45E3"/>
    <w:rsid w:val="002D4662"/>
    <w:rsid w:val="002D5C90"/>
    <w:rsid w:val="002D5DDE"/>
    <w:rsid w:val="002D69CD"/>
    <w:rsid w:val="002D6AB0"/>
    <w:rsid w:val="002D704B"/>
    <w:rsid w:val="002E3096"/>
    <w:rsid w:val="002E392A"/>
    <w:rsid w:val="002E5FFA"/>
    <w:rsid w:val="002F0EAB"/>
    <w:rsid w:val="002F1CC8"/>
    <w:rsid w:val="002F2A8F"/>
    <w:rsid w:val="002F3DB3"/>
    <w:rsid w:val="002F3F00"/>
    <w:rsid w:val="002F4561"/>
    <w:rsid w:val="002F5692"/>
    <w:rsid w:val="002F65A4"/>
    <w:rsid w:val="00301DEF"/>
    <w:rsid w:val="00302353"/>
    <w:rsid w:val="00303311"/>
    <w:rsid w:val="00306D48"/>
    <w:rsid w:val="00310CC1"/>
    <w:rsid w:val="00313611"/>
    <w:rsid w:val="00314AF4"/>
    <w:rsid w:val="00317652"/>
    <w:rsid w:val="00317933"/>
    <w:rsid w:val="00320458"/>
    <w:rsid w:val="00321D1F"/>
    <w:rsid w:val="0032345A"/>
    <w:rsid w:val="00324EF5"/>
    <w:rsid w:val="00325913"/>
    <w:rsid w:val="00327489"/>
    <w:rsid w:val="00327C69"/>
    <w:rsid w:val="0033057A"/>
    <w:rsid w:val="00330606"/>
    <w:rsid w:val="00331532"/>
    <w:rsid w:val="0033319F"/>
    <w:rsid w:val="00336869"/>
    <w:rsid w:val="00336A96"/>
    <w:rsid w:val="003415C2"/>
    <w:rsid w:val="00341D21"/>
    <w:rsid w:val="003423FB"/>
    <w:rsid w:val="003426B6"/>
    <w:rsid w:val="00342A9A"/>
    <w:rsid w:val="0034551E"/>
    <w:rsid w:val="00346AB6"/>
    <w:rsid w:val="00350E9B"/>
    <w:rsid w:val="00351D8A"/>
    <w:rsid w:val="00351DE0"/>
    <w:rsid w:val="00353CA4"/>
    <w:rsid w:val="003565DA"/>
    <w:rsid w:val="003571C1"/>
    <w:rsid w:val="00361280"/>
    <w:rsid w:val="003613EA"/>
    <w:rsid w:val="00361A63"/>
    <w:rsid w:val="0036299E"/>
    <w:rsid w:val="00362C78"/>
    <w:rsid w:val="00363189"/>
    <w:rsid w:val="0036360B"/>
    <w:rsid w:val="003656AC"/>
    <w:rsid w:val="00365D8B"/>
    <w:rsid w:val="00366F11"/>
    <w:rsid w:val="00371D06"/>
    <w:rsid w:val="003753CC"/>
    <w:rsid w:val="003764F0"/>
    <w:rsid w:val="00380836"/>
    <w:rsid w:val="00382018"/>
    <w:rsid w:val="003826B9"/>
    <w:rsid w:val="00385130"/>
    <w:rsid w:val="003851D3"/>
    <w:rsid w:val="003870B9"/>
    <w:rsid w:val="00387272"/>
    <w:rsid w:val="00390D86"/>
    <w:rsid w:val="00393782"/>
    <w:rsid w:val="003954F1"/>
    <w:rsid w:val="00397866"/>
    <w:rsid w:val="003A21B1"/>
    <w:rsid w:val="003A56F6"/>
    <w:rsid w:val="003B08CA"/>
    <w:rsid w:val="003B2579"/>
    <w:rsid w:val="003B33E1"/>
    <w:rsid w:val="003B49FF"/>
    <w:rsid w:val="003B4A54"/>
    <w:rsid w:val="003B4B05"/>
    <w:rsid w:val="003B54B2"/>
    <w:rsid w:val="003B6F80"/>
    <w:rsid w:val="003B7338"/>
    <w:rsid w:val="003C05D1"/>
    <w:rsid w:val="003C12BF"/>
    <w:rsid w:val="003C15E5"/>
    <w:rsid w:val="003C28B1"/>
    <w:rsid w:val="003C33B5"/>
    <w:rsid w:val="003C34A1"/>
    <w:rsid w:val="003C4DDA"/>
    <w:rsid w:val="003C505D"/>
    <w:rsid w:val="003C6267"/>
    <w:rsid w:val="003C67E4"/>
    <w:rsid w:val="003C68A6"/>
    <w:rsid w:val="003C6D57"/>
    <w:rsid w:val="003C74FE"/>
    <w:rsid w:val="003C7D04"/>
    <w:rsid w:val="003D0ED6"/>
    <w:rsid w:val="003D1256"/>
    <w:rsid w:val="003D2223"/>
    <w:rsid w:val="003D36CE"/>
    <w:rsid w:val="003D4FDA"/>
    <w:rsid w:val="003D6146"/>
    <w:rsid w:val="003D62F1"/>
    <w:rsid w:val="003D7527"/>
    <w:rsid w:val="003E76C6"/>
    <w:rsid w:val="003F14CB"/>
    <w:rsid w:val="003F2A2B"/>
    <w:rsid w:val="003F4994"/>
    <w:rsid w:val="003F52E7"/>
    <w:rsid w:val="003F61DA"/>
    <w:rsid w:val="0040053F"/>
    <w:rsid w:val="00404696"/>
    <w:rsid w:val="00405C83"/>
    <w:rsid w:val="004067EE"/>
    <w:rsid w:val="00406EAC"/>
    <w:rsid w:val="00407005"/>
    <w:rsid w:val="004075AB"/>
    <w:rsid w:val="004110A3"/>
    <w:rsid w:val="004120A4"/>
    <w:rsid w:val="004127DD"/>
    <w:rsid w:val="004150AD"/>
    <w:rsid w:val="004156BC"/>
    <w:rsid w:val="00425667"/>
    <w:rsid w:val="00425B5F"/>
    <w:rsid w:val="00426AC0"/>
    <w:rsid w:val="00427581"/>
    <w:rsid w:val="00430B83"/>
    <w:rsid w:val="00430CF3"/>
    <w:rsid w:val="00430D3D"/>
    <w:rsid w:val="004316D6"/>
    <w:rsid w:val="00432733"/>
    <w:rsid w:val="004331B1"/>
    <w:rsid w:val="00433ADC"/>
    <w:rsid w:val="004355A0"/>
    <w:rsid w:val="00435C7C"/>
    <w:rsid w:val="00436BFD"/>
    <w:rsid w:val="0043791E"/>
    <w:rsid w:val="00437FD0"/>
    <w:rsid w:val="00442B8B"/>
    <w:rsid w:val="00443317"/>
    <w:rsid w:val="00443957"/>
    <w:rsid w:val="004440E1"/>
    <w:rsid w:val="004505C9"/>
    <w:rsid w:val="004512EA"/>
    <w:rsid w:val="00451D78"/>
    <w:rsid w:val="0045232D"/>
    <w:rsid w:val="00452846"/>
    <w:rsid w:val="00454D66"/>
    <w:rsid w:val="00454F2A"/>
    <w:rsid w:val="00455610"/>
    <w:rsid w:val="00455DBF"/>
    <w:rsid w:val="00456A2C"/>
    <w:rsid w:val="00456F0C"/>
    <w:rsid w:val="00456FA6"/>
    <w:rsid w:val="0045758C"/>
    <w:rsid w:val="00463B78"/>
    <w:rsid w:val="00463DBD"/>
    <w:rsid w:val="00465423"/>
    <w:rsid w:val="00466CA4"/>
    <w:rsid w:val="00467825"/>
    <w:rsid w:val="00470542"/>
    <w:rsid w:val="004717B2"/>
    <w:rsid w:val="0047244F"/>
    <w:rsid w:val="00473C28"/>
    <w:rsid w:val="00476C3B"/>
    <w:rsid w:val="004776B0"/>
    <w:rsid w:val="0048017D"/>
    <w:rsid w:val="00480577"/>
    <w:rsid w:val="00480FEC"/>
    <w:rsid w:val="00482177"/>
    <w:rsid w:val="00485802"/>
    <w:rsid w:val="00487338"/>
    <w:rsid w:val="004875C7"/>
    <w:rsid w:val="00487F1D"/>
    <w:rsid w:val="00490940"/>
    <w:rsid w:val="00491BEB"/>
    <w:rsid w:val="00492D62"/>
    <w:rsid w:val="0049303E"/>
    <w:rsid w:val="0049518D"/>
    <w:rsid w:val="00495221"/>
    <w:rsid w:val="00496C39"/>
    <w:rsid w:val="0049777B"/>
    <w:rsid w:val="004A0A3A"/>
    <w:rsid w:val="004A2843"/>
    <w:rsid w:val="004A29A0"/>
    <w:rsid w:val="004A3162"/>
    <w:rsid w:val="004A44CB"/>
    <w:rsid w:val="004A5315"/>
    <w:rsid w:val="004B2A27"/>
    <w:rsid w:val="004B2EEB"/>
    <w:rsid w:val="004B42B6"/>
    <w:rsid w:val="004B484F"/>
    <w:rsid w:val="004B506A"/>
    <w:rsid w:val="004B7667"/>
    <w:rsid w:val="004C0515"/>
    <w:rsid w:val="004C274A"/>
    <w:rsid w:val="004C299F"/>
    <w:rsid w:val="004C3490"/>
    <w:rsid w:val="004C4F21"/>
    <w:rsid w:val="004C59E5"/>
    <w:rsid w:val="004C682D"/>
    <w:rsid w:val="004C72BD"/>
    <w:rsid w:val="004D0C41"/>
    <w:rsid w:val="004D5511"/>
    <w:rsid w:val="004D694B"/>
    <w:rsid w:val="004D7204"/>
    <w:rsid w:val="004E0413"/>
    <w:rsid w:val="004E3617"/>
    <w:rsid w:val="004E470E"/>
    <w:rsid w:val="004E5613"/>
    <w:rsid w:val="004E653A"/>
    <w:rsid w:val="004F0450"/>
    <w:rsid w:val="004F5D65"/>
    <w:rsid w:val="004F668F"/>
    <w:rsid w:val="004F7527"/>
    <w:rsid w:val="004F7A21"/>
    <w:rsid w:val="0050147B"/>
    <w:rsid w:val="00501A09"/>
    <w:rsid w:val="00501D99"/>
    <w:rsid w:val="00503008"/>
    <w:rsid w:val="00503132"/>
    <w:rsid w:val="0050362C"/>
    <w:rsid w:val="005052CF"/>
    <w:rsid w:val="00506677"/>
    <w:rsid w:val="00507F53"/>
    <w:rsid w:val="005108E8"/>
    <w:rsid w:val="005131BE"/>
    <w:rsid w:val="00514964"/>
    <w:rsid w:val="0051704D"/>
    <w:rsid w:val="00517FD8"/>
    <w:rsid w:val="005213AA"/>
    <w:rsid w:val="00522891"/>
    <w:rsid w:val="00523E58"/>
    <w:rsid w:val="00524A5C"/>
    <w:rsid w:val="00527C4C"/>
    <w:rsid w:val="005306B3"/>
    <w:rsid w:val="00531B75"/>
    <w:rsid w:val="005325BE"/>
    <w:rsid w:val="005336AE"/>
    <w:rsid w:val="005337A2"/>
    <w:rsid w:val="005339EC"/>
    <w:rsid w:val="005341CA"/>
    <w:rsid w:val="00534630"/>
    <w:rsid w:val="00534A56"/>
    <w:rsid w:val="00540336"/>
    <w:rsid w:val="0054671B"/>
    <w:rsid w:val="00546C1D"/>
    <w:rsid w:val="005500B6"/>
    <w:rsid w:val="005528C6"/>
    <w:rsid w:val="00553EDF"/>
    <w:rsid w:val="005546F3"/>
    <w:rsid w:val="00556DFA"/>
    <w:rsid w:val="005578D2"/>
    <w:rsid w:val="005607CF"/>
    <w:rsid w:val="00560C40"/>
    <w:rsid w:val="00561B25"/>
    <w:rsid w:val="00561F7F"/>
    <w:rsid w:val="005657FB"/>
    <w:rsid w:val="00567210"/>
    <w:rsid w:val="00567871"/>
    <w:rsid w:val="00567C70"/>
    <w:rsid w:val="00570257"/>
    <w:rsid w:val="0057074C"/>
    <w:rsid w:val="005728F5"/>
    <w:rsid w:val="0057571B"/>
    <w:rsid w:val="005777B9"/>
    <w:rsid w:val="005778D6"/>
    <w:rsid w:val="0058087E"/>
    <w:rsid w:val="005824AC"/>
    <w:rsid w:val="00583E68"/>
    <w:rsid w:val="00585448"/>
    <w:rsid w:val="00586198"/>
    <w:rsid w:val="00586C94"/>
    <w:rsid w:val="00587544"/>
    <w:rsid w:val="00590235"/>
    <w:rsid w:val="00592E13"/>
    <w:rsid w:val="005934D5"/>
    <w:rsid w:val="005941CC"/>
    <w:rsid w:val="005956AA"/>
    <w:rsid w:val="00596A5E"/>
    <w:rsid w:val="00597958"/>
    <w:rsid w:val="005A067D"/>
    <w:rsid w:val="005A0B89"/>
    <w:rsid w:val="005A2C94"/>
    <w:rsid w:val="005A301C"/>
    <w:rsid w:val="005A3C03"/>
    <w:rsid w:val="005A522F"/>
    <w:rsid w:val="005A7FEF"/>
    <w:rsid w:val="005B0CEE"/>
    <w:rsid w:val="005B168E"/>
    <w:rsid w:val="005B1DB1"/>
    <w:rsid w:val="005B412F"/>
    <w:rsid w:val="005B680A"/>
    <w:rsid w:val="005B752B"/>
    <w:rsid w:val="005C0DD3"/>
    <w:rsid w:val="005C4EF9"/>
    <w:rsid w:val="005C5020"/>
    <w:rsid w:val="005C51AA"/>
    <w:rsid w:val="005C5631"/>
    <w:rsid w:val="005C6509"/>
    <w:rsid w:val="005C7084"/>
    <w:rsid w:val="005D013D"/>
    <w:rsid w:val="005D1E24"/>
    <w:rsid w:val="005D279D"/>
    <w:rsid w:val="005D2E05"/>
    <w:rsid w:val="005D71C9"/>
    <w:rsid w:val="005E006C"/>
    <w:rsid w:val="005E1650"/>
    <w:rsid w:val="005E18C5"/>
    <w:rsid w:val="005E3470"/>
    <w:rsid w:val="005E484C"/>
    <w:rsid w:val="005F0281"/>
    <w:rsid w:val="005F1F16"/>
    <w:rsid w:val="005F26B5"/>
    <w:rsid w:val="005F2C02"/>
    <w:rsid w:val="005F341E"/>
    <w:rsid w:val="005F5042"/>
    <w:rsid w:val="005F6796"/>
    <w:rsid w:val="0060221B"/>
    <w:rsid w:val="00602C03"/>
    <w:rsid w:val="00602E47"/>
    <w:rsid w:val="00603632"/>
    <w:rsid w:val="00604B3E"/>
    <w:rsid w:val="00604DF8"/>
    <w:rsid w:val="0060566A"/>
    <w:rsid w:val="006065C2"/>
    <w:rsid w:val="006070ED"/>
    <w:rsid w:val="00610F56"/>
    <w:rsid w:val="0061213C"/>
    <w:rsid w:val="00614691"/>
    <w:rsid w:val="00614DCB"/>
    <w:rsid w:val="00615CD0"/>
    <w:rsid w:val="0062070D"/>
    <w:rsid w:val="00621A97"/>
    <w:rsid w:val="0062208E"/>
    <w:rsid w:val="00622CC3"/>
    <w:rsid w:val="0062531A"/>
    <w:rsid w:val="00625339"/>
    <w:rsid w:val="00626130"/>
    <w:rsid w:val="006262A0"/>
    <w:rsid w:val="00627F30"/>
    <w:rsid w:val="00630319"/>
    <w:rsid w:val="00630F9C"/>
    <w:rsid w:val="00631FD3"/>
    <w:rsid w:val="0063256F"/>
    <w:rsid w:val="00633ECE"/>
    <w:rsid w:val="00635CEB"/>
    <w:rsid w:val="00641C57"/>
    <w:rsid w:val="006449CF"/>
    <w:rsid w:val="006453B3"/>
    <w:rsid w:val="006462DA"/>
    <w:rsid w:val="00647937"/>
    <w:rsid w:val="00650850"/>
    <w:rsid w:val="00651CF2"/>
    <w:rsid w:val="00651ECE"/>
    <w:rsid w:val="00652435"/>
    <w:rsid w:val="00652755"/>
    <w:rsid w:val="006536E6"/>
    <w:rsid w:val="00653700"/>
    <w:rsid w:val="00653EED"/>
    <w:rsid w:val="00654287"/>
    <w:rsid w:val="0065448F"/>
    <w:rsid w:val="00654496"/>
    <w:rsid w:val="00654B96"/>
    <w:rsid w:val="00655A12"/>
    <w:rsid w:val="006636DF"/>
    <w:rsid w:val="00663AA6"/>
    <w:rsid w:val="00667528"/>
    <w:rsid w:val="00667908"/>
    <w:rsid w:val="006700B1"/>
    <w:rsid w:val="00672126"/>
    <w:rsid w:val="0067268D"/>
    <w:rsid w:val="006747EC"/>
    <w:rsid w:val="00674AE6"/>
    <w:rsid w:val="006766F2"/>
    <w:rsid w:val="00677298"/>
    <w:rsid w:val="00677530"/>
    <w:rsid w:val="00677BDE"/>
    <w:rsid w:val="00681278"/>
    <w:rsid w:val="0068234E"/>
    <w:rsid w:val="006845EF"/>
    <w:rsid w:val="00686CB2"/>
    <w:rsid w:val="006874BF"/>
    <w:rsid w:val="0069266F"/>
    <w:rsid w:val="006932B0"/>
    <w:rsid w:val="00693C29"/>
    <w:rsid w:val="006945DF"/>
    <w:rsid w:val="00695A60"/>
    <w:rsid w:val="00695AF7"/>
    <w:rsid w:val="0069678A"/>
    <w:rsid w:val="00696D4E"/>
    <w:rsid w:val="00696FFA"/>
    <w:rsid w:val="006A0292"/>
    <w:rsid w:val="006A09D8"/>
    <w:rsid w:val="006A0CD1"/>
    <w:rsid w:val="006A0D69"/>
    <w:rsid w:val="006A27E7"/>
    <w:rsid w:val="006A2843"/>
    <w:rsid w:val="006A3307"/>
    <w:rsid w:val="006A483C"/>
    <w:rsid w:val="006B05F6"/>
    <w:rsid w:val="006B0D18"/>
    <w:rsid w:val="006B1D69"/>
    <w:rsid w:val="006B4C91"/>
    <w:rsid w:val="006B50B2"/>
    <w:rsid w:val="006B583C"/>
    <w:rsid w:val="006B6891"/>
    <w:rsid w:val="006C0277"/>
    <w:rsid w:val="006C08D4"/>
    <w:rsid w:val="006C20C8"/>
    <w:rsid w:val="006C3231"/>
    <w:rsid w:val="006C4E75"/>
    <w:rsid w:val="006C77EE"/>
    <w:rsid w:val="006C7A54"/>
    <w:rsid w:val="006C7AA4"/>
    <w:rsid w:val="006D22DE"/>
    <w:rsid w:val="006D7F3B"/>
    <w:rsid w:val="006E01E7"/>
    <w:rsid w:val="006E1F25"/>
    <w:rsid w:val="006E3112"/>
    <w:rsid w:val="006E3D12"/>
    <w:rsid w:val="006E5145"/>
    <w:rsid w:val="006E6437"/>
    <w:rsid w:val="006E65F0"/>
    <w:rsid w:val="006E7C89"/>
    <w:rsid w:val="006F1CF3"/>
    <w:rsid w:val="006F3C51"/>
    <w:rsid w:val="006F537B"/>
    <w:rsid w:val="006F56B9"/>
    <w:rsid w:val="006F65C2"/>
    <w:rsid w:val="00700245"/>
    <w:rsid w:val="00703E36"/>
    <w:rsid w:val="00704739"/>
    <w:rsid w:val="007101C7"/>
    <w:rsid w:val="007110A8"/>
    <w:rsid w:val="00712503"/>
    <w:rsid w:val="00715B95"/>
    <w:rsid w:val="00715BA0"/>
    <w:rsid w:val="00717280"/>
    <w:rsid w:val="00722384"/>
    <w:rsid w:val="007224D1"/>
    <w:rsid w:val="00722CE2"/>
    <w:rsid w:val="00722EA7"/>
    <w:rsid w:val="00723B40"/>
    <w:rsid w:val="00723FF9"/>
    <w:rsid w:val="007250BC"/>
    <w:rsid w:val="00725705"/>
    <w:rsid w:val="0073102D"/>
    <w:rsid w:val="00733A2E"/>
    <w:rsid w:val="007342D5"/>
    <w:rsid w:val="0073491D"/>
    <w:rsid w:val="00735624"/>
    <w:rsid w:val="00737657"/>
    <w:rsid w:val="00737C4D"/>
    <w:rsid w:val="00743A46"/>
    <w:rsid w:val="00744C6D"/>
    <w:rsid w:val="007504F1"/>
    <w:rsid w:val="00750800"/>
    <w:rsid w:val="00750C80"/>
    <w:rsid w:val="00750CD9"/>
    <w:rsid w:val="00750FFF"/>
    <w:rsid w:val="007510FB"/>
    <w:rsid w:val="00752475"/>
    <w:rsid w:val="007538DF"/>
    <w:rsid w:val="007540CB"/>
    <w:rsid w:val="0075437C"/>
    <w:rsid w:val="00755701"/>
    <w:rsid w:val="00756F55"/>
    <w:rsid w:val="007602D8"/>
    <w:rsid w:val="00760E20"/>
    <w:rsid w:val="007631D9"/>
    <w:rsid w:val="00764A9F"/>
    <w:rsid w:val="00765C44"/>
    <w:rsid w:val="00766958"/>
    <w:rsid w:val="00766DC2"/>
    <w:rsid w:val="007672D1"/>
    <w:rsid w:val="007672F1"/>
    <w:rsid w:val="00770538"/>
    <w:rsid w:val="00772357"/>
    <w:rsid w:val="00772A35"/>
    <w:rsid w:val="00776197"/>
    <w:rsid w:val="0077690A"/>
    <w:rsid w:val="00776E80"/>
    <w:rsid w:val="00780DE8"/>
    <w:rsid w:val="00783974"/>
    <w:rsid w:val="00785635"/>
    <w:rsid w:val="007865DA"/>
    <w:rsid w:val="00790045"/>
    <w:rsid w:val="007910E1"/>
    <w:rsid w:val="00792101"/>
    <w:rsid w:val="00792FFE"/>
    <w:rsid w:val="00794622"/>
    <w:rsid w:val="00795C02"/>
    <w:rsid w:val="00795FDE"/>
    <w:rsid w:val="00796F11"/>
    <w:rsid w:val="007A08F7"/>
    <w:rsid w:val="007A12A6"/>
    <w:rsid w:val="007A16AC"/>
    <w:rsid w:val="007A283C"/>
    <w:rsid w:val="007A3023"/>
    <w:rsid w:val="007A44D3"/>
    <w:rsid w:val="007A63DA"/>
    <w:rsid w:val="007A6D5B"/>
    <w:rsid w:val="007B0ADA"/>
    <w:rsid w:val="007B0E2B"/>
    <w:rsid w:val="007B6F2D"/>
    <w:rsid w:val="007C01B4"/>
    <w:rsid w:val="007C0DA8"/>
    <w:rsid w:val="007C11D4"/>
    <w:rsid w:val="007C2686"/>
    <w:rsid w:val="007C36F2"/>
    <w:rsid w:val="007C41BE"/>
    <w:rsid w:val="007C5436"/>
    <w:rsid w:val="007C7BB6"/>
    <w:rsid w:val="007D08B4"/>
    <w:rsid w:val="007D09E9"/>
    <w:rsid w:val="007D256E"/>
    <w:rsid w:val="007D2FBF"/>
    <w:rsid w:val="007D36FF"/>
    <w:rsid w:val="007D434B"/>
    <w:rsid w:val="007D5700"/>
    <w:rsid w:val="007E03D0"/>
    <w:rsid w:val="007E1EDD"/>
    <w:rsid w:val="007E2D43"/>
    <w:rsid w:val="007E3629"/>
    <w:rsid w:val="007E3692"/>
    <w:rsid w:val="007E3E79"/>
    <w:rsid w:val="007E4205"/>
    <w:rsid w:val="007E4746"/>
    <w:rsid w:val="007E57D8"/>
    <w:rsid w:val="007F07B4"/>
    <w:rsid w:val="007F0BF0"/>
    <w:rsid w:val="007F0C9C"/>
    <w:rsid w:val="007F16E2"/>
    <w:rsid w:val="007F36B9"/>
    <w:rsid w:val="007F40FB"/>
    <w:rsid w:val="007F492E"/>
    <w:rsid w:val="007F4D16"/>
    <w:rsid w:val="007F50EE"/>
    <w:rsid w:val="007F532A"/>
    <w:rsid w:val="0080003E"/>
    <w:rsid w:val="00801B76"/>
    <w:rsid w:val="00802CA6"/>
    <w:rsid w:val="00803306"/>
    <w:rsid w:val="008046CC"/>
    <w:rsid w:val="008047B1"/>
    <w:rsid w:val="00805DC5"/>
    <w:rsid w:val="00811A8D"/>
    <w:rsid w:val="00813E3C"/>
    <w:rsid w:val="0081427E"/>
    <w:rsid w:val="008150E9"/>
    <w:rsid w:val="00815C36"/>
    <w:rsid w:val="00817DB5"/>
    <w:rsid w:val="00820E8F"/>
    <w:rsid w:val="008214C3"/>
    <w:rsid w:val="008226FF"/>
    <w:rsid w:val="00822C7E"/>
    <w:rsid w:val="0082446B"/>
    <w:rsid w:val="00824B3F"/>
    <w:rsid w:val="00824DA4"/>
    <w:rsid w:val="0082774A"/>
    <w:rsid w:val="008300F4"/>
    <w:rsid w:val="0083313D"/>
    <w:rsid w:val="0083373A"/>
    <w:rsid w:val="00834913"/>
    <w:rsid w:val="00837864"/>
    <w:rsid w:val="0084048C"/>
    <w:rsid w:val="008409B3"/>
    <w:rsid w:val="00840FC4"/>
    <w:rsid w:val="00841812"/>
    <w:rsid w:val="008433CC"/>
    <w:rsid w:val="00843F66"/>
    <w:rsid w:val="00844849"/>
    <w:rsid w:val="008451F6"/>
    <w:rsid w:val="008452E7"/>
    <w:rsid w:val="00845811"/>
    <w:rsid w:val="00847845"/>
    <w:rsid w:val="00847A66"/>
    <w:rsid w:val="00847E9A"/>
    <w:rsid w:val="00850495"/>
    <w:rsid w:val="00850838"/>
    <w:rsid w:val="00850DCC"/>
    <w:rsid w:val="00850FD9"/>
    <w:rsid w:val="00852E51"/>
    <w:rsid w:val="00855045"/>
    <w:rsid w:val="00860C29"/>
    <w:rsid w:val="00861336"/>
    <w:rsid w:val="008613DC"/>
    <w:rsid w:val="00862088"/>
    <w:rsid w:val="00862B94"/>
    <w:rsid w:val="00865044"/>
    <w:rsid w:val="008666FE"/>
    <w:rsid w:val="00866A4F"/>
    <w:rsid w:val="0086742F"/>
    <w:rsid w:val="00867D31"/>
    <w:rsid w:val="00871E8A"/>
    <w:rsid w:val="0087272A"/>
    <w:rsid w:val="008730DF"/>
    <w:rsid w:val="00873306"/>
    <w:rsid w:val="00873CD1"/>
    <w:rsid w:val="00874CF7"/>
    <w:rsid w:val="00874D65"/>
    <w:rsid w:val="00876C97"/>
    <w:rsid w:val="00877163"/>
    <w:rsid w:val="00880284"/>
    <w:rsid w:val="0088086A"/>
    <w:rsid w:val="00881A98"/>
    <w:rsid w:val="00883D7C"/>
    <w:rsid w:val="00884561"/>
    <w:rsid w:val="00886B83"/>
    <w:rsid w:val="00892FC3"/>
    <w:rsid w:val="008949AD"/>
    <w:rsid w:val="0089569E"/>
    <w:rsid w:val="0089683C"/>
    <w:rsid w:val="00896A2D"/>
    <w:rsid w:val="00897304"/>
    <w:rsid w:val="008A115B"/>
    <w:rsid w:val="008A16D5"/>
    <w:rsid w:val="008A1C39"/>
    <w:rsid w:val="008A1E10"/>
    <w:rsid w:val="008A262F"/>
    <w:rsid w:val="008A600F"/>
    <w:rsid w:val="008A6147"/>
    <w:rsid w:val="008B01C7"/>
    <w:rsid w:val="008B1D7C"/>
    <w:rsid w:val="008B23B5"/>
    <w:rsid w:val="008B2A14"/>
    <w:rsid w:val="008B3724"/>
    <w:rsid w:val="008B3CBA"/>
    <w:rsid w:val="008B4E41"/>
    <w:rsid w:val="008B6266"/>
    <w:rsid w:val="008C21D5"/>
    <w:rsid w:val="008C40CA"/>
    <w:rsid w:val="008C4BE1"/>
    <w:rsid w:val="008C55AF"/>
    <w:rsid w:val="008C5EB6"/>
    <w:rsid w:val="008C6688"/>
    <w:rsid w:val="008C7D52"/>
    <w:rsid w:val="008D2166"/>
    <w:rsid w:val="008D5DE8"/>
    <w:rsid w:val="008D736F"/>
    <w:rsid w:val="008D7C48"/>
    <w:rsid w:val="008E037C"/>
    <w:rsid w:val="008E170A"/>
    <w:rsid w:val="008E21BE"/>
    <w:rsid w:val="008E238C"/>
    <w:rsid w:val="008E4F41"/>
    <w:rsid w:val="008E5401"/>
    <w:rsid w:val="008E5A65"/>
    <w:rsid w:val="008E6C5E"/>
    <w:rsid w:val="008E7244"/>
    <w:rsid w:val="008E7A2B"/>
    <w:rsid w:val="008E7DF9"/>
    <w:rsid w:val="008F0315"/>
    <w:rsid w:val="008F0333"/>
    <w:rsid w:val="008F1DC6"/>
    <w:rsid w:val="008F7FE7"/>
    <w:rsid w:val="009011A6"/>
    <w:rsid w:val="00902251"/>
    <w:rsid w:val="00902939"/>
    <w:rsid w:val="009034AA"/>
    <w:rsid w:val="009040D7"/>
    <w:rsid w:val="009048FC"/>
    <w:rsid w:val="00910343"/>
    <w:rsid w:val="009109B8"/>
    <w:rsid w:val="00912793"/>
    <w:rsid w:val="00913160"/>
    <w:rsid w:val="00914665"/>
    <w:rsid w:val="009146ED"/>
    <w:rsid w:val="009150D9"/>
    <w:rsid w:val="009150FF"/>
    <w:rsid w:val="009164D6"/>
    <w:rsid w:val="00916E4A"/>
    <w:rsid w:val="009201AC"/>
    <w:rsid w:val="00920BF7"/>
    <w:rsid w:val="00921CB7"/>
    <w:rsid w:val="00922FA0"/>
    <w:rsid w:val="0092684C"/>
    <w:rsid w:val="00927DB2"/>
    <w:rsid w:val="009305DD"/>
    <w:rsid w:val="00930957"/>
    <w:rsid w:val="00932C26"/>
    <w:rsid w:val="009339BD"/>
    <w:rsid w:val="00933E36"/>
    <w:rsid w:val="009400D5"/>
    <w:rsid w:val="00941354"/>
    <w:rsid w:val="0094169C"/>
    <w:rsid w:val="00945019"/>
    <w:rsid w:val="009470FA"/>
    <w:rsid w:val="00951551"/>
    <w:rsid w:val="00952B08"/>
    <w:rsid w:val="00954146"/>
    <w:rsid w:val="0095615F"/>
    <w:rsid w:val="00956AAC"/>
    <w:rsid w:val="0096017D"/>
    <w:rsid w:val="00960E13"/>
    <w:rsid w:val="00961FA5"/>
    <w:rsid w:val="00962CD8"/>
    <w:rsid w:val="009649F2"/>
    <w:rsid w:val="00965E06"/>
    <w:rsid w:val="009661AB"/>
    <w:rsid w:val="009669D6"/>
    <w:rsid w:val="00971A5F"/>
    <w:rsid w:val="00971C73"/>
    <w:rsid w:val="00972806"/>
    <w:rsid w:val="00972B09"/>
    <w:rsid w:val="00973830"/>
    <w:rsid w:val="009751C3"/>
    <w:rsid w:val="00975397"/>
    <w:rsid w:val="00977D0D"/>
    <w:rsid w:val="0098103E"/>
    <w:rsid w:val="00981553"/>
    <w:rsid w:val="00981DEE"/>
    <w:rsid w:val="009832C0"/>
    <w:rsid w:val="0098467F"/>
    <w:rsid w:val="00985A6D"/>
    <w:rsid w:val="009875A4"/>
    <w:rsid w:val="00987E59"/>
    <w:rsid w:val="0099110E"/>
    <w:rsid w:val="00991D1C"/>
    <w:rsid w:val="00992484"/>
    <w:rsid w:val="009936B4"/>
    <w:rsid w:val="009948C1"/>
    <w:rsid w:val="00994B24"/>
    <w:rsid w:val="009A0F8B"/>
    <w:rsid w:val="009A101B"/>
    <w:rsid w:val="009A4D06"/>
    <w:rsid w:val="009A5276"/>
    <w:rsid w:val="009A59B4"/>
    <w:rsid w:val="009A59DF"/>
    <w:rsid w:val="009A6736"/>
    <w:rsid w:val="009A690F"/>
    <w:rsid w:val="009B0377"/>
    <w:rsid w:val="009B31A7"/>
    <w:rsid w:val="009B6727"/>
    <w:rsid w:val="009B6CB3"/>
    <w:rsid w:val="009C029F"/>
    <w:rsid w:val="009C0F6C"/>
    <w:rsid w:val="009C1C2C"/>
    <w:rsid w:val="009C1F46"/>
    <w:rsid w:val="009C425B"/>
    <w:rsid w:val="009C4A86"/>
    <w:rsid w:val="009C6650"/>
    <w:rsid w:val="009C6B5A"/>
    <w:rsid w:val="009C7EAD"/>
    <w:rsid w:val="009D0830"/>
    <w:rsid w:val="009D39B3"/>
    <w:rsid w:val="009D5CD2"/>
    <w:rsid w:val="009D5D8E"/>
    <w:rsid w:val="009D5DF6"/>
    <w:rsid w:val="009D7701"/>
    <w:rsid w:val="009D7D44"/>
    <w:rsid w:val="009D7DE2"/>
    <w:rsid w:val="009E2A42"/>
    <w:rsid w:val="009E30A1"/>
    <w:rsid w:val="009E5534"/>
    <w:rsid w:val="009E5588"/>
    <w:rsid w:val="009E6C2B"/>
    <w:rsid w:val="009F0708"/>
    <w:rsid w:val="009F0D51"/>
    <w:rsid w:val="009F138C"/>
    <w:rsid w:val="009F3F22"/>
    <w:rsid w:val="009F4159"/>
    <w:rsid w:val="009F550F"/>
    <w:rsid w:val="009F716C"/>
    <w:rsid w:val="00A01FB4"/>
    <w:rsid w:val="00A02539"/>
    <w:rsid w:val="00A03CAA"/>
    <w:rsid w:val="00A043BC"/>
    <w:rsid w:val="00A06107"/>
    <w:rsid w:val="00A07598"/>
    <w:rsid w:val="00A1100A"/>
    <w:rsid w:val="00A11A34"/>
    <w:rsid w:val="00A11DD5"/>
    <w:rsid w:val="00A12C1D"/>
    <w:rsid w:val="00A12D44"/>
    <w:rsid w:val="00A13226"/>
    <w:rsid w:val="00A1346C"/>
    <w:rsid w:val="00A1491A"/>
    <w:rsid w:val="00A158DB"/>
    <w:rsid w:val="00A15C53"/>
    <w:rsid w:val="00A164BD"/>
    <w:rsid w:val="00A1707C"/>
    <w:rsid w:val="00A20926"/>
    <w:rsid w:val="00A235A7"/>
    <w:rsid w:val="00A2447A"/>
    <w:rsid w:val="00A24AE0"/>
    <w:rsid w:val="00A32801"/>
    <w:rsid w:val="00A351DB"/>
    <w:rsid w:val="00A35851"/>
    <w:rsid w:val="00A3591D"/>
    <w:rsid w:val="00A4111A"/>
    <w:rsid w:val="00A412E8"/>
    <w:rsid w:val="00A42FBD"/>
    <w:rsid w:val="00A450C9"/>
    <w:rsid w:val="00A45327"/>
    <w:rsid w:val="00A45598"/>
    <w:rsid w:val="00A509E5"/>
    <w:rsid w:val="00A50AE3"/>
    <w:rsid w:val="00A50D84"/>
    <w:rsid w:val="00A52BCB"/>
    <w:rsid w:val="00A55A77"/>
    <w:rsid w:val="00A56423"/>
    <w:rsid w:val="00A569C6"/>
    <w:rsid w:val="00A57C48"/>
    <w:rsid w:val="00A57FA6"/>
    <w:rsid w:val="00A6154B"/>
    <w:rsid w:val="00A64623"/>
    <w:rsid w:val="00A646A7"/>
    <w:rsid w:val="00A6503C"/>
    <w:rsid w:val="00A659B4"/>
    <w:rsid w:val="00A66209"/>
    <w:rsid w:val="00A6665C"/>
    <w:rsid w:val="00A67AA3"/>
    <w:rsid w:val="00A67FD3"/>
    <w:rsid w:val="00A7048F"/>
    <w:rsid w:val="00A7163A"/>
    <w:rsid w:val="00A739BF"/>
    <w:rsid w:val="00A74297"/>
    <w:rsid w:val="00A74B3B"/>
    <w:rsid w:val="00A74FFE"/>
    <w:rsid w:val="00A75BFA"/>
    <w:rsid w:val="00A76D73"/>
    <w:rsid w:val="00A81DC5"/>
    <w:rsid w:val="00A82785"/>
    <w:rsid w:val="00A82A0A"/>
    <w:rsid w:val="00A84404"/>
    <w:rsid w:val="00A854B3"/>
    <w:rsid w:val="00A867A5"/>
    <w:rsid w:val="00A928B7"/>
    <w:rsid w:val="00A92B97"/>
    <w:rsid w:val="00A93975"/>
    <w:rsid w:val="00A95BA7"/>
    <w:rsid w:val="00A96549"/>
    <w:rsid w:val="00A96BA8"/>
    <w:rsid w:val="00AA1A93"/>
    <w:rsid w:val="00AA3F1C"/>
    <w:rsid w:val="00AA4E0F"/>
    <w:rsid w:val="00AA7131"/>
    <w:rsid w:val="00AB032A"/>
    <w:rsid w:val="00AB0986"/>
    <w:rsid w:val="00AB24C7"/>
    <w:rsid w:val="00AB2D10"/>
    <w:rsid w:val="00AB2E89"/>
    <w:rsid w:val="00AB32F4"/>
    <w:rsid w:val="00AB52F4"/>
    <w:rsid w:val="00AB5F77"/>
    <w:rsid w:val="00AB6FC1"/>
    <w:rsid w:val="00AB7773"/>
    <w:rsid w:val="00AC0834"/>
    <w:rsid w:val="00AC0C9F"/>
    <w:rsid w:val="00AC47E1"/>
    <w:rsid w:val="00AC68FF"/>
    <w:rsid w:val="00AC7B12"/>
    <w:rsid w:val="00AD0AE5"/>
    <w:rsid w:val="00AD18AF"/>
    <w:rsid w:val="00AD1C1E"/>
    <w:rsid w:val="00AD3AFF"/>
    <w:rsid w:val="00AD4661"/>
    <w:rsid w:val="00AD4E49"/>
    <w:rsid w:val="00AD506D"/>
    <w:rsid w:val="00AD5794"/>
    <w:rsid w:val="00AD5C46"/>
    <w:rsid w:val="00AD7165"/>
    <w:rsid w:val="00AE19D7"/>
    <w:rsid w:val="00AE24B8"/>
    <w:rsid w:val="00AE277B"/>
    <w:rsid w:val="00AE3307"/>
    <w:rsid w:val="00AE3B2A"/>
    <w:rsid w:val="00AE4522"/>
    <w:rsid w:val="00AE56CA"/>
    <w:rsid w:val="00AE5C6D"/>
    <w:rsid w:val="00AE78C7"/>
    <w:rsid w:val="00AF0E21"/>
    <w:rsid w:val="00AF2A5B"/>
    <w:rsid w:val="00AF2DCD"/>
    <w:rsid w:val="00AF3F83"/>
    <w:rsid w:val="00AF42B6"/>
    <w:rsid w:val="00AF5645"/>
    <w:rsid w:val="00AF5807"/>
    <w:rsid w:val="00B001E1"/>
    <w:rsid w:val="00B013A0"/>
    <w:rsid w:val="00B01835"/>
    <w:rsid w:val="00B018EB"/>
    <w:rsid w:val="00B02E5B"/>
    <w:rsid w:val="00B04A83"/>
    <w:rsid w:val="00B06A11"/>
    <w:rsid w:val="00B07686"/>
    <w:rsid w:val="00B10B44"/>
    <w:rsid w:val="00B10DF0"/>
    <w:rsid w:val="00B11009"/>
    <w:rsid w:val="00B1126B"/>
    <w:rsid w:val="00B116B6"/>
    <w:rsid w:val="00B13037"/>
    <w:rsid w:val="00B138B3"/>
    <w:rsid w:val="00B13900"/>
    <w:rsid w:val="00B148E7"/>
    <w:rsid w:val="00B16EC3"/>
    <w:rsid w:val="00B20607"/>
    <w:rsid w:val="00B223DA"/>
    <w:rsid w:val="00B24193"/>
    <w:rsid w:val="00B278B1"/>
    <w:rsid w:val="00B30A3D"/>
    <w:rsid w:val="00B32A29"/>
    <w:rsid w:val="00B33220"/>
    <w:rsid w:val="00B34C2B"/>
    <w:rsid w:val="00B351CD"/>
    <w:rsid w:val="00B36996"/>
    <w:rsid w:val="00B37EFD"/>
    <w:rsid w:val="00B40289"/>
    <w:rsid w:val="00B422A8"/>
    <w:rsid w:val="00B4443E"/>
    <w:rsid w:val="00B44575"/>
    <w:rsid w:val="00B44BFA"/>
    <w:rsid w:val="00B44CAA"/>
    <w:rsid w:val="00B47202"/>
    <w:rsid w:val="00B47402"/>
    <w:rsid w:val="00B47996"/>
    <w:rsid w:val="00B50116"/>
    <w:rsid w:val="00B5348D"/>
    <w:rsid w:val="00B557B0"/>
    <w:rsid w:val="00B60CAC"/>
    <w:rsid w:val="00B62507"/>
    <w:rsid w:val="00B62763"/>
    <w:rsid w:val="00B62844"/>
    <w:rsid w:val="00B628EA"/>
    <w:rsid w:val="00B639DE"/>
    <w:rsid w:val="00B67D4A"/>
    <w:rsid w:val="00B67EDD"/>
    <w:rsid w:val="00B70430"/>
    <w:rsid w:val="00B71AFB"/>
    <w:rsid w:val="00B71B81"/>
    <w:rsid w:val="00B723A8"/>
    <w:rsid w:val="00B73734"/>
    <w:rsid w:val="00B74810"/>
    <w:rsid w:val="00B74CDB"/>
    <w:rsid w:val="00B74D61"/>
    <w:rsid w:val="00B74DE2"/>
    <w:rsid w:val="00B74F3B"/>
    <w:rsid w:val="00B766E6"/>
    <w:rsid w:val="00B76FF9"/>
    <w:rsid w:val="00B775E3"/>
    <w:rsid w:val="00B80844"/>
    <w:rsid w:val="00B80CD9"/>
    <w:rsid w:val="00B80DFA"/>
    <w:rsid w:val="00B80FCD"/>
    <w:rsid w:val="00B837F6"/>
    <w:rsid w:val="00B857AB"/>
    <w:rsid w:val="00B85885"/>
    <w:rsid w:val="00B86186"/>
    <w:rsid w:val="00B8648D"/>
    <w:rsid w:val="00B87986"/>
    <w:rsid w:val="00B87AF8"/>
    <w:rsid w:val="00B91C4B"/>
    <w:rsid w:val="00B92A1A"/>
    <w:rsid w:val="00B93655"/>
    <w:rsid w:val="00B93FB5"/>
    <w:rsid w:val="00B94546"/>
    <w:rsid w:val="00B96C7D"/>
    <w:rsid w:val="00B97179"/>
    <w:rsid w:val="00B972E1"/>
    <w:rsid w:val="00BA0FDE"/>
    <w:rsid w:val="00BA20E4"/>
    <w:rsid w:val="00BA6FA7"/>
    <w:rsid w:val="00BA7524"/>
    <w:rsid w:val="00BA7980"/>
    <w:rsid w:val="00BA7CB2"/>
    <w:rsid w:val="00BB05DD"/>
    <w:rsid w:val="00BB1DC9"/>
    <w:rsid w:val="00BB30A9"/>
    <w:rsid w:val="00BB3130"/>
    <w:rsid w:val="00BB40F2"/>
    <w:rsid w:val="00BB5E00"/>
    <w:rsid w:val="00BB6E3D"/>
    <w:rsid w:val="00BB7584"/>
    <w:rsid w:val="00BB7A4A"/>
    <w:rsid w:val="00BC26BF"/>
    <w:rsid w:val="00BC36FF"/>
    <w:rsid w:val="00BC5731"/>
    <w:rsid w:val="00BC5B11"/>
    <w:rsid w:val="00BD14C1"/>
    <w:rsid w:val="00BD1EBD"/>
    <w:rsid w:val="00BD2A86"/>
    <w:rsid w:val="00BD2BA7"/>
    <w:rsid w:val="00BD2CE4"/>
    <w:rsid w:val="00BD2D3C"/>
    <w:rsid w:val="00BD5547"/>
    <w:rsid w:val="00BD5571"/>
    <w:rsid w:val="00BD56B5"/>
    <w:rsid w:val="00BD5796"/>
    <w:rsid w:val="00BE02A6"/>
    <w:rsid w:val="00BE117C"/>
    <w:rsid w:val="00BE1317"/>
    <w:rsid w:val="00BE31DD"/>
    <w:rsid w:val="00BE61CC"/>
    <w:rsid w:val="00BE6367"/>
    <w:rsid w:val="00BF15FF"/>
    <w:rsid w:val="00BF2C1E"/>
    <w:rsid w:val="00BF7C76"/>
    <w:rsid w:val="00BF7EE9"/>
    <w:rsid w:val="00C00AA8"/>
    <w:rsid w:val="00C00C95"/>
    <w:rsid w:val="00C01FA7"/>
    <w:rsid w:val="00C03549"/>
    <w:rsid w:val="00C03E92"/>
    <w:rsid w:val="00C07EDE"/>
    <w:rsid w:val="00C10959"/>
    <w:rsid w:val="00C12DCB"/>
    <w:rsid w:val="00C14A30"/>
    <w:rsid w:val="00C16578"/>
    <w:rsid w:val="00C17189"/>
    <w:rsid w:val="00C201FA"/>
    <w:rsid w:val="00C26C27"/>
    <w:rsid w:val="00C26E0C"/>
    <w:rsid w:val="00C27314"/>
    <w:rsid w:val="00C27436"/>
    <w:rsid w:val="00C278E5"/>
    <w:rsid w:val="00C3095E"/>
    <w:rsid w:val="00C30994"/>
    <w:rsid w:val="00C310A1"/>
    <w:rsid w:val="00C31FB2"/>
    <w:rsid w:val="00C3240F"/>
    <w:rsid w:val="00C32888"/>
    <w:rsid w:val="00C32DDD"/>
    <w:rsid w:val="00C34FAF"/>
    <w:rsid w:val="00C367C1"/>
    <w:rsid w:val="00C427A4"/>
    <w:rsid w:val="00C42BE5"/>
    <w:rsid w:val="00C435CF"/>
    <w:rsid w:val="00C43ABC"/>
    <w:rsid w:val="00C44CAA"/>
    <w:rsid w:val="00C47215"/>
    <w:rsid w:val="00C47943"/>
    <w:rsid w:val="00C47BBE"/>
    <w:rsid w:val="00C505C6"/>
    <w:rsid w:val="00C517F9"/>
    <w:rsid w:val="00C537C7"/>
    <w:rsid w:val="00C54904"/>
    <w:rsid w:val="00C54A0C"/>
    <w:rsid w:val="00C55F21"/>
    <w:rsid w:val="00C56FDC"/>
    <w:rsid w:val="00C5721F"/>
    <w:rsid w:val="00C576FA"/>
    <w:rsid w:val="00C6160E"/>
    <w:rsid w:val="00C66E68"/>
    <w:rsid w:val="00C6728D"/>
    <w:rsid w:val="00C7131B"/>
    <w:rsid w:val="00C71D81"/>
    <w:rsid w:val="00C7210B"/>
    <w:rsid w:val="00C737DD"/>
    <w:rsid w:val="00C75188"/>
    <w:rsid w:val="00C761C4"/>
    <w:rsid w:val="00C76A40"/>
    <w:rsid w:val="00C76C34"/>
    <w:rsid w:val="00C824C8"/>
    <w:rsid w:val="00C8291E"/>
    <w:rsid w:val="00C8497C"/>
    <w:rsid w:val="00C84A22"/>
    <w:rsid w:val="00C86B26"/>
    <w:rsid w:val="00C9108F"/>
    <w:rsid w:val="00C91D10"/>
    <w:rsid w:val="00C93D72"/>
    <w:rsid w:val="00C9442C"/>
    <w:rsid w:val="00C95249"/>
    <w:rsid w:val="00CA0E6B"/>
    <w:rsid w:val="00CA1503"/>
    <w:rsid w:val="00CA2380"/>
    <w:rsid w:val="00CA2B93"/>
    <w:rsid w:val="00CA2F45"/>
    <w:rsid w:val="00CA4695"/>
    <w:rsid w:val="00CA7688"/>
    <w:rsid w:val="00CB044A"/>
    <w:rsid w:val="00CB10C3"/>
    <w:rsid w:val="00CB1FC4"/>
    <w:rsid w:val="00CB23FF"/>
    <w:rsid w:val="00CB3402"/>
    <w:rsid w:val="00CB37CD"/>
    <w:rsid w:val="00CB49DE"/>
    <w:rsid w:val="00CB62D8"/>
    <w:rsid w:val="00CB6683"/>
    <w:rsid w:val="00CC2CC3"/>
    <w:rsid w:val="00CC4B21"/>
    <w:rsid w:val="00CC52C3"/>
    <w:rsid w:val="00CC560A"/>
    <w:rsid w:val="00CC6F65"/>
    <w:rsid w:val="00CC7074"/>
    <w:rsid w:val="00CC739B"/>
    <w:rsid w:val="00CD05DF"/>
    <w:rsid w:val="00CD3B07"/>
    <w:rsid w:val="00CD4259"/>
    <w:rsid w:val="00CD481A"/>
    <w:rsid w:val="00CD62F6"/>
    <w:rsid w:val="00CD6CC2"/>
    <w:rsid w:val="00CE01C7"/>
    <w:rsid w:val="00CE0C21"/>
    <w:rsid w:val="00CE5981"/>
    <w:rsid w:val="00CE6294"/>
    <w:rsid w:val="00CF0892"/>
    <w:rsid w:val="00CF0BBB"/>
    <w:rsid w:val="00CF1DC1"/>
    <w:rsid w:val="00CF240C"/>
    <w:rsid w:val="00CF4867"/>
    <w:rsid w:val="00CF7341"/>
    <w:rsid w:val="00D015C9"/>
    <w:rsid w:val="00D015D0"/>
    <w:rsid w:val="00D0166D"/>
    <w:rsid w:val="00D02B09"/>
    <w:rsid w:val="00D03D0E"/>
    <w:rsid w:val="00D059E7"/>
    <w:rsid w:val="00D076B1"/>
    <w:rsid w:val="00D1044A"/>
    <w:rsid w:val="00D139DA"/>
    <w:rsid w:val="00D15E1C"/>
    <w:rsid w:val="00D16A9F"/>
    <w:rsid w:val="00D17979"/>
    <w:rsid w:val="00D21B71"/>
    <w:rsid w:val="00D22125"/>
    <w:rsid w:val="00D222A3"/>
    <w:rsid w:val="00D225EF"/>
    <w:rsid w:val="00D2270F"/>
    <w:rsid w:val="00D22BE0"/>
    <w:rsid w:val="00D23BEE"/>
    <w:rsid w:val="00D24EDB"/>
    <w:rsid w:val="00D314B5"/>
    <w:rsid w:val="00D32C9A"/>
    <w:rsid w:val="00D3351E"/>
    <w:rsid w:val="00D36259"/>
    <w:rsid w:val="00D36B41"/>
    <w:rsid w:val="00D37CCD"/>
    <w:rsid w:val="00D41023"/>
    <w:rsid w:val="00D43F25"/>
    <w:rsid w:val="00D4434C"/>
    <w:rsid w:val="00D44A3D"/>
    <w:rsid w:val="00D45E79"/>
    <w:rsid w:val="00D45F73"/>
    <w:rsid w:val="00D46582"/>
    <w:rsid w:val="00D471D5"/>
    <w:rsid w:val="00D47688"/>
    <w:rsid w:val="00D50275"/>
    <w:rsid w:val="00D53029"/>
    <w:rsid w:val="00D53322"/>
    <w:rsid w:val="00D53D65"/>
    <w:rsid w:val="00D548C4"/>
    <w:rsid w:val="00D55E36"/>
    <w:rsid w:val="00D60B6E"/>
    <w:rsid w:val="00D62490"/>
    <w:rsid w:val="00D627C8"/>
    <w:rsid w:val="00D62F2F"/>
    <w:rsid w:val="00D6346B"/>
    <w:rsid w:val="00D64018"/>
    <w:rsid w:val="00D64027"/>
    <w:rsid w:val="00D645D0"/>
    <w:rsid w:val="00D64B1B"/>
    <w:rsid w:val="00D650AE"/>
    <w:rsid w:val="00D6574E"/>
    <w:rsid w:val="00D659BC"/>
    <w:rsid w:val="00D65E92"/>
    <w:rsid w:val="00D66DA0"/>
    <w:rsid w:val="00D67C94"/>
    <w:rsid w:val="00D703E6"/>
    <w:rsid w:val="00D707A3"/>
    <w:rsid w:val="00D7181D"/>
    <w:rsid w:val="00D73417"/>
    <w:rsid w:val="00D76D7D"/>
    <w:rsid w:val="00D76F6C"/>
    <w:rsid w:val="00D80434"/>
    <w:rsid w:val="00D80998"/>
    <w:rsid w:val="00D83CB7"/>
    <w:rsid w:val="00D85835"/>
    <w:rsid w:val="00D86515"/>
    <w:rsid w:val="00D86A72"/>
    <w:rsid w:val="00D86D91"/>
    <w:rsid w:val="00D92404"/>
    <w:rsid w:val="00D94790"/>
    <w:rsid w:val="00D94A42"/>
    <w:rsid w:val="00D94CAD"/>
    <w:rsid w:val="00D94F3E"/>
    <w:rsid w:val="00DA15EC"/>
    <w:rsid w:val="00DA4310"/>
    <w:rsid w:val="00DA4B41"/>
    <w:rsid w:val="00DA547D"/>
    <w:rsid w:val="00DA651F"/>
    <w:rsid w:val="00DB0314"/>
    <w:rsid w:val="00DB03D3"/>
    <w:rsid w:val="00DB09DA"/>
    <w:rsid w:val="00DB0EDF"/>
    <w:rsid w:val="00DB1D3D"/>
    <w:rsid w:val="00DB24FC"/>
    <w:rsid w:val="00DB4093"/>
    <w:rsid w:val="00DB46A9"/>
    <w:rsid w:val="00DB49E4"/>
    <w:rsid w:val="00DB5626"/>
    <w:rsid w:val="00DB5FD2"/>
    <w:rsid w:val="00DC00EF"/>
    <w:rsid w:val="00DC2CD5"/>
    <w:rsid w:val="00DC312B"/>
    <w:rsid w:val="00DC352B"/>
    <w:rsid w:val="00DC3A82"/>
    <w:rsid w:val="00DC4115"/>
    <w:rsid w:val="00DC4B88"/>
    <w:rsid w:val="00DC4DA7"/>
    <w:rsid w:val="00DC4DF2"/>
    <w:rsid w:val="00DC6019"/>
    <w:rsid w:val="00DC69EB"/>
    <w:rsid w:val="00DC6DDA"/>
    <w:rsid w:val="00DD132C"/>
    <w:rsid w:val="00DD5AA6"/>
    <w:rsid w:val="00DD6318"/>
    <w:rsid w:val="00DE507B"/>
    <w:rsid w:val="00DE7E7D"/>
    <w:rsid w:val="00DF07D6"/>
    <w:rsid w:val="00DF099C"/>
    <w:rsid w:val="00DF118D"/>
    <w:rsid w:val="00DF2230"/>
    <w:rsid w:val="00DF3149"/>
    <w:rsid w:val="00DF4DE8"/>
    <w:rsid w:val="00DF564B"/>
    <w:rsid w:val="00DF7188"/>
    <w:rsid w:val="00E00887"/>
    <w:rsid w:val="00E02DB2"/>
    <w:rsid w:val="00E034F0"/>
    <w:rsid w:val="00E03FF3"/>
    <w:rsid w:val="00E04766"/>
    <w:rsid w:val="00E07DD8"/>
    <w:rsid w:val="00E10896"/>
    <w:rsid w:val="00E13B6D"/>
    <w:rsid w:val="00E1490E"/>
    <w:rsid w:val="00E14F67"/>
    <w:rsid w:val="00E15350"/>
    <w:rsid w:val="00E15358"/>
    <w:rsid w:val="00E15F1A"/>
    <w:rsid w:val="00E15F9D"/>
    <w:rsid w:val="00E166FC"/>
    <w:rsid w:val="00E169EE"/>
    <w:rsid w:val="00E16F2B"/>
    <w:rsid w:val="00E222D7"/>
    <w:rsid w:val="00E2290F"/>
    <w:rsid w:val="00E22C41"/>
    <w:rsid w:val="00E238A4"/>
    <w:rsid w:val="00E24BE1"/>
    <w:rsid w:val="00E25867"/>
    <w:rsid w:val="00E30F28"/>
    <w:rsid w:val="00E34ACA"/>
    <w:rsid w:val="00E37033"/>
    <w:rsid w:val="00E40278"/>
    <w:rsid w:val="00E41601"/>
    <w:rsid w:val="00E44E5D"/>
    <w:rsid w:val="00E454AA"/>
    <w:rsid w:val="00E45B3E"/>
    <w:rsid w:val="00E460A5"/>
    <w:rsid w:val="00E47CA1"/>
    <w:rsid w:val="00E503D0"/>
    <w:rsid w:val="00E513C0"/>
    <w:rsid w:val="00E5261F"/>
    <w:rsid w:val="00E54FCC"/>
    <w:rsid w:val="00E5573E"/>
    <w:rsid w:val="00E577F1"/>
    <w:rsid w:val="00E62F70"/>
    <w:rsid w:val="00E63B00"/>
    <w:rsid w:val="00E63E4B"/>
    <w:rsid w:val="00E645AC"/>
    <w:rsid w:val="00E64D9F"/>
    <w:rsid w:val="00E6625B"/>
    <w:rsid w:val="00E673C1"/>
    <w:rsid w:val="00E705F4"/>
    <w:rsid w:val="00E71553"/>
    <w:rsid w:val="00E716D3"/>
    <w:rsid w:val="00E7182A"/>
    <w:rsid w:val="00E72D6B"/>
    <w:rsid w:val="00E73A9D"/>
    <w:rsid w:val="00E740FF"/>
    <w:rsid w:val="00E74BB7"/>
    <w:rsid w:val="00E759E3"/>
    <w:rsid w:val="00E76E85"/>
    <w:rsid w:val="00E81C8E"/>
    <w:rsid w:val="00E82EBB"/>
    <w:rsid w:val="00E835A5"/>
    <w:rsid w:val="00E85DDA"/>
    <w:rsid w:val="00E87791"/>
    <w:rsid w:val="00E879A0"/>
    <w:rsid w:val="00E879AC"/>
    <w:rsid w:val="00E9042D"/>
    <w:rsid w:val="00E905AB"/>
    <w:rsid w:val="00E90B81"/>
    <w:rsid w:val="00E937EB"/>
    <w:rsid w:val="00E938DE"/>
    <w:rsid w:val="00E948D0"/>
    <w:rsid w:val="00E9496C"/>
    <w:rsid w:val="00E95966"/>
    <w:rsid w:val="00E969C8"/>
    <w:rsid w:val="00E972D6"/>
    <w:rsid w:val="00E979D9"/>
    <w:rsid w:val="00EA2023"/>
    <w:rsid w:val="00EA3E1C"/>
    <w:rsid w:val="00EA4EF7"/>
    <w:rsid w:val="00EA57EC"/>
    <w:rsid w:val="00EA5F8F"/>
    <w:rsid w:val="00EA600C"/>
    <w:rsid w:val="00EA6C0C"/>
    <w:rsid w:val="00EA79FB"/>
    <w:rsid w:val="00EA7CE4"/>
    <w:rsid w:val="00EB443A"/>
    <w:rsid w:val="00EB46CE"/>
    <w:rsid w:val="00EB569A"/>
    <w:rsid w:val="00EB624F"/>
    <w:rsid w:val="00EC0084"/>
    <w:rsid w:val="00EC035B"/>
    <w:rsid w:val="00EC1D6D"/>
    <w:rsid w:val="00EC1FA8"/>
    <w:rsid w:val="00EC2506"/>
    <w:rsid w:val="00EC3D02"/>
    <w:rsid w:val="00ED1FD9"/>
    <w:rsid w:val="00ED2DC1"/>
    <w:rsid w:val="00ED4DD4"/>
    <w:rsid w:val="00ED59AE"/>
    <w:rsid w:val="00ED6808"/>
    <w:rsid w:val="00ED7750"/>
    <w:rsid w:val="00EE037E"/>
    <w:rsid w:val="00EE1468"/>
    <w:rsid w:val="00EE26BC"/>
    <w:rsid w:val="00EE3118"/>
    <w:rsid w:val="00EE403D"/>
    <w:rsid w:val="00EE53E8"/>
    <w:rsid w:val="00EF1FCB"/>
    <w:rsid w:val="00EF3F17"/>
    <w:rsid w:val="00EF4EE5"/>
    <w:rsid w:val="00EF5ED6"/>
    <w:rsid w:val="00EF69B6"/>
    <w:rsid w:val="00EF7F93"/>
    <w:rsid w:val="00F005E1"/>
    <w:rsid w:val="00F010F0"/>
    <w:rsid w:val="00F0273F"/>
    <w:rsid w:val="00F03383"/>
    <w:rsid w:val="00F03846"/>
    <w:rsid w:val="00F03971"/>
    <w:rsid w:val="00F03F0B"/>
    <w:rsid w:val="00F0754F"/>
    <w:rsid w:val="00F07628"/>
    <w:rsid w:val="00F07D2C"/>
    <w:rsid w:val="00F105F1"/>
    <w:rsid w:val="00F121B2"/>
    <w:rsid w:val="00F1376F"/>
    <w:rsid w:val="00F139B8"/>
    <w:rsid w:val="00F15B4B"/>
    <w:rsid w:val="00F17008"/>
    <w:rsid w:val="00F220A7"/>
    <w:rsid w:val="00F24CC5"/>
    <w:rsid w:val="00F25521"/>
    <w:rsid w:val="00F26DFD"/>
    <w:rsid w:val="00F31608"/>
    <w:rsid w:val="00F34F25"/>
    <w:rsid w:val="00F35712"/>
    <w:rsid w:val="00F36A28"/>
    <w:rsid w:val="00F37D49"/>
    <w:rsid w:val="00F40887"/>
    <w:rsid w:val="00F41F24"/>
    <w:rsid w:val="00F42947"/>
    <w:rsid w:val="00F43409"/>
    <w:rsid w:val="00F46816"/>
    <w:rsid w:val="00F47CB1"/>
    <w:rsid w:val="00F50A25"/>
    <w:rsid w:val="00F52E10"/>
    <w:rsid w:val="00F53D44"/>
    <w:rsid w:val="00F556AB"/>
    <w:rsid w:val="00F55727"/>
    <w:rsid w:val="00F60215"/>
    <w:rsid w:val="00F6052C"/>
    <w:rsid w:val="00F60868"/>
    <w:rsid w:val="00F6219D"/>
    <w:rsid w:val="00F63B64"/>
    <w:rsid w:val="00F64747"/>
    <w:rsid w:val="00F64AC5"/>
    <w:rsid w:val="00F656E4"/>
    <w:rsid w:val="00F66A7D"/>
    <w:rsid w:val="00F6715B"/>
    <w:rsid w:val="00F676B2"/>
    <w:rsid w:val="00F71C20"/>
    <w:rsid w:val="00F723C8"/>
    <w:rsid w:val="00F7327F"/>
    <w:rsid w:val="00F736C6"/>
    <w:rsid w:val="00F74CE8"/>
    <w:rsid w:val="00F759EF"/>
    <w:rsid w:val="00F75CA7"/>
    <w:rsid w:val="00F76ED2"/>
    <w:rsid w:val="00F76F2B"/>
    <w:rsid w:val="00F77F27"/>
    <w:rsid w:val="00F81153"/>
    <w:rsid w:val="00F8171A"/>
    <w:rsid w:val="00F825B0"/>
    <w:rsid w:val="00F83A10"/>
    <w:rsid w:val="00F86CB3"/>
    <w:rsid w:val="00F86EDE"/>
    <w:rsid w:val="00F90653"/>
    <w:rsid w:val="00F928A9"/>
    <w:rsid w:val="00F93FE8"/>
    <w:rsid w:val="00F950E3"/>
    <w:rsid w:val="00F9533B"/>
    <w:rsid w:val="00F954C2"/>
    <w:rsid w:val="00F95A69"/>
    <w:rsid w:val="00F964CE"/>
    <w:rsid w:val="00F96E66"/>
    <w:rsid w:val="00F970AD"/>
    <w:rsid w:val="00FA4240"/>
    <w:rsid w:val="00FA632A"/>
    <w:rsid w:val="00FB237D"/>
    <w:rsid w:val="00FB278D"/>
    <w:rsid w:val="00FB4384"/>
    <w:rsid w:val="00FB58E3"/>
    <w:rsid w:val="00FB7E02"/>
    <w:rsid w:val="00FB7EEF"/>
    <w:rsid w:val="00FC0547"/>
    <w:rsid w:val="00FC0D24"/>
    <w:rsid w:val="00FC2AF5"/>
    <w:rsid w:val="00FC5089"/>
    <w:rsid w:val="00FC51D4"/>
    <w:rsid w:val="00FC5CF2"/>
    <w:rsid w:val="00FC6F76"/>
    <w:rsid w:val="00FC7600"/>
    <w:rsid w:val="00FD5A47"/>
    <w:rsid w:val="00FD62A0"/>
    <w:rsid w:val="00FD63FA"/>
    <w:rsid w:val="00FE1741"/>
    <w:rsid w:val="00FE3652"/>
    <w:rsid w:val="00FE4A13"/>
    <w:rsid w:val="00FE548E"/>
    <w:rsid w:val="00FE5996"/>
    <w:rsid w:val="00FE78A2"/>
    <w:rsid w:val="00FF0C99"/>
    <w:rsid w:val="00FF0E6E"/>
    <w:rsid w:val="00FF407A"/>
    <w:rsid w:val="00FF4BC5"/>
    <w:rsid w:val="00FF546F"/>
    <w:rsid w:val="00FF6BC8"/>
    <w:rsid w:val="00F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04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link w:val="a4"/>
    <w:uiPriority w:val="34"/>
    <w:qFormat/>
    <w:rsid w:val="00A867A5"/>
    <w:pPr>
      <w:ind w:left="720"/>
      <w:contextualSpacing/>
    </w:pPr>
  </w:style>
  <w:style w:type="character" w:customStyle="1" w:styleId="apple-converted-space">
    <w:name w:val="apple-converted-space"/>
    <w:basedOn w:val="a0"/>
    <w:rsid w:val="00267C3F"/>
  </w:style>
  <w:style w:type="character" w:customStyle="1" w:styleId="a4">
    <w:name w:val="Абзац списка Знак"/>
    <w:basedOn w:val="a0"/>
    <w:link w:val="a3"/>
    <w:locked/>
    <w:rsid w:val="00267C3F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267C3F"/>
    <w:rPr>
      <w:color w:val="0000FF"/>
      <w:u w:val="single"/>
    </w:rPr>
  </w:style>
  <w:style w:type="paragraph" w:styleId="a6">
    <w:name w:val="Normal (Web)"/>
    <w:basedOn w:val="a"/>
    <w:uiPriority w:val="99"/>
    <w:rsid w:val="00267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67C3F"/>
    <w:rPr>
      <w:b/>
      <w:bCs/>
    </w:rPr>
  </w:style>
  <w:style w:type="paragraph" w:styleId="a8">
    <w:name w:val="No Spacing"/>
    <w:uiPriority w:val="1"/>
    <w:qFormat/>
    <w:rsid w:val="00267C3F"/>
    <w:rPr>
      <w:sz w:val="22"/>
      <w:szCs w:val="22"/>
      <w:lang w:eastAsia="en-US"/>
    </w:rPr>
  </w:style>
  <w:style w:type="paragraph" w:customStyle="1" w:styleId="Default">
    <w:name w:val="Default"/>
    <w:rsid w:val="00267C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796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14569</Words>
  <Characters>83048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97423</CharactersWithSpaces>
  <SharedDoc>false</SharedDoc>
  <HLinks>
    <vt:vector size="6" baseType="variant">
      <vt:variant>
        <vt:i4>786455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http://base.garant.ru/179620/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2017-01-31T11:14:00Z</dcterms:created>
  <dcterms:modified xsi:type="dcterms:W3CDTF">2017-01-31T11:14:00Z</dcterms:modified>
</cp:coreProperties>
</file>